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C90" w:rsidRDefault="0063052C" w:rsidP="0063052C">
      <w:pPr>
        <w:jc w:val="center"/>
        <w:rPr>
          <w:sz w:val="28"/>
          <w:lang w:val="en-US"/>
        </w:rPr>
      </w:pPr>
      <w:proofErr w:type="spellStart"/>
      <w:r>
        <w:rPr>
          <w:sz w:val="28"/>
          <w:lang w:val="en-US"/>
        </w:rPr>
        <w:t>Știu</w:t>
      </w:r>
      <w:proofErr w:type="spellEnd"/>
      <w:r>
        <w:rPr>
          <w:sz w:val="28"/>
          <w:lang w:val="en-US"/>
        </w:rPr>
        <w:t xml:space="preserve"> </w:t>
      </w:r>
      <w:proofErr w:type="spellStart"/>
      <w:proofErr w:type="gramStart"/>
      <w:r>
        <w:rPr>
          <w:sz w:val="28"/>
          <w:lang w:val="en-US"/>
        </w:rPr>
        <w:t>să</w:t>
      </w:r>
      <w:proofErr w:type="spellEnd"/>
      <w:proofErr w:type="gram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îmi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fac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prieteni</w:t>
      </w:r>
      <w:proofErr w:type="spellEnd"/>
    </w:p>
    <w:p w:rsidR="0063052C" w:rsidRDefault="0063052C" w:rsidP="0063052C">
      <w:pPr>
        <w:jc w:val="center"/>
        <w:rPr>
          <w:sz w:val="28"/>
          <w:lang w:val="en-US"/>
        </w:rPr>
      </w:pPr>
      <w:proofErr w:type="spellStart"/>
      <w:r>
        <w:rPr>
          <w:sz w:val="28"/>
          <w:lang w:val="en-US"/>
        </w:rPr>
        <w:t>Clasa</w:t>
      </w:r>
      <w:proofErr w:type="spellEnd"/>
      <w:r>
        <w:rPr>
          <w:sz w:val="28"/>
          <w:lang w:val="en-US"/>
        </w:rPr>
        <w:t xml:space="preserve"> a II-a</w:t>
      </w:r>
    </w:p>
    <w:p w:rsidR="0063052C" w:rsidRDefault="0063052C" w:rsidP="0063052C">
      <w:pPr>
        <w:rPr>
          <w:sz w:val="28"/>
          <w:lang w:val="en-US"/>
        </w:rPr>
      </w:pPr>
    </w:p>
    <w:p w:rsidR="0063052C" w:rsidRDefault="0063052C" w:rsidP="0063052C">
      <w:pPr>
        <w:rPr>
          <w:sz w:val="28"/>
          <w:lang w:val="en-US"/>
        </w:rPr>
      </w:pPr>
      <w:r>
        <w:rPr>
          <w:sz w:val="28"/>
          <w:lang w:val="en-US"/>
        </w:rPr>
        <w:t xml:space="preserve">      </w:t>
      </w:r>
      <w:proofErr w:type="spellStart"/>
      <w:proofErr w:type="gramStart"/>
      <w:r>
        <w:rPr>
          <w:sz w:val="28"/>
          <w:lang w:val="en-US"/>
        </w:rPr>
        <w:t>Pentru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început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deschide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manualul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pentru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Dezvoltare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personală</w:t>
      </w:r>
      <w:proofErr w:type="spellEnd"/>
      <w:r>
        <w:rPr>
          <w:sz w:val="28"/>
          <w:lang w:val="en-US"/>
        </w:rPr>
        <w:t xml:space="preserve"> la </w:t>
      </w:r>
      <w:proofErr w:type="spellStart"/>
      <w:r>
        <w:rPr>
          <w:sz w:val="28"/>
          <w:lang w:val="en-US"/>
        </w:rPr>
        <w:t>pagina</w:t>
      </w:r>
      <w:proofErr w:type="spellEnd"/>
      <w:r>
        <w:rPr>
          <w:sz w:val="28"/>
          <w:lang w:val="en-US"/>
        </w:rPr>
        <w:t xml:space="preserve"> 16.</w:t>
      </w:r>
      <w:proofErr w:type="gramEnd"/>
    </w:p>
    <w:p w:rsidR="00840633" w:rsidRDefault="00840633" w:rsidP="0063052C">
      <w:pPr>
        <w:rPr>
          <w:sz w:val="28"/>
          <w:lang w:val="en-US"/>
        </w:rPr>
      </w:pPr>
    </w:p>
    <w:p w:rsidR="0063052C" w:rsidRPr="00840633" w:rsidRDefault="0063052C" w:rsidP="00840633">
      <w:pPr>
        <w:pStyle w:val="ListParagraph"/>
        <w:numPr>
          <w:ilvl w:val="0"/>
          <w:numId w:val="1"/>
        </w:numPr>
        <w:rPr>
          <w:sz w:val="28"/>
          <w:lang w:val="en-US"/>
        </w:rPr>
      </w:pPr>
      <w:proofErr w:type="spellStart"/>
      <w:r w:rsidRPr="00840633">
        <w:rPr>
          <w:sz w:val="28"/>
          <w:lang w:val="en-US"/>
        </w:rPr>
        <w:t>Citește</w:t>
      </w:r>
      <w:proofErr w:type="spellEnd"/>
      <w:r w:rsidRPr="00840633">
        <w:rPr>
          <w:sz w:val="28"/>
          <w:lang w:val="en-US"/>
        </w:rPr>
        <w:t xml:space="preserve"> </w:t>
      </w:r>
      <w:proofErr w:type="spellStart"/>
      <w:r w:rsidRPr="00840633">
        <w:rPr>
          <w:sz w:val="28"/>
          <w:lang w:val="en-US"/>
        </w:rPr>
        <w:t>benzile</w:t>
      </w:r>
      <w:proofErr w:type="spellEnd"/>
      <w:r w:rsidRPr="00840633">
        <w:rPr>
          <w:sz w:val="28"/>
          <w:lang w:val="en-US"/>
        </w:rPr>
        <w:t xml:space="preserve"> </w:t>
      </w:r>
      <w:proofErr w:type="spellStart"/>
      <w:r w:rsidRPr="00840633">
        <w:rPr>
          <w:sz w:val="28"/>
          <w:lang w:val="en-US"/>
        </w:rPr>
        <w:t>desenate</w:t>
      </w:r>
      <w:proofErr w:type="spellEnd"/>
      <w:r w:rsidRPr="00840633">
        <w:rPr>
          <w:sz w:val="28"/>
          <w:lang w:val="en-US"/>
        </w:rPr>
        <w:t xml:space="preserve"> </w:t>
      </w:r>
      <w:proofErr w:type="spellStart"/>
      <w:r w:rsidRPr="00840633">
        <w:rPr>
          <w:sz w:val="28"/>
          <w:lang w:val="en-US"/>
        </w:rPr>
        <w:t>sau</w:t>
      </w:r>
      <w:proofErr w:type="spellEnd"/>
      <w:r w:rsidRPr="00840633">
        <w:rPr>
          <w:sz w:val="28"/>
          <w:lang w:val="en-US"/>
        </w:rPr>
        <w:t xml:space="preserve"> </w:t>
      </w:r>
      <w:proofErr w:type="spellStart"/>
      <w:r w:rsidRPr="00840633">
        <w:rPr>
          <w:sz w:val="28"/>
          <w:lang w:val="en-US"/>
        </w:rPr>
        <w:t>ascultă</w:t>
      </w:r>
      <w:proofErr w:type="spellEnd"/>
      <w:r w:rsidRPr="00840633">
        <w:rPr>
          <w:sz w:val="28"/>
          <w:lang w:val="en-US"/>
        </w:rPr>
        <w:t xml:space="preserve">-le online </w:t>
      </w:r>
      <w:proofErr w:type="spellStart"/>
      <w:r w:rsidRPr="00840633">
        <w:rPr>
          <w:sz w:val="28"/>
          <w:lang w:val="en-US"/>
        </w:rPr>
        <w:t>aici</w:t>
      </w:r>
      <w:proofErr w:type="spellEnd"/>
      <w:r w:rsidRPr="00840633">
        <w:rPr>
          <w:sz w:val="28"/>
          <w:lang w:val="en-US"/>
        </w:rPr>
        <w:t>: (</w:t>
      </w:r>
      <w:hyperlink r:id="rId8" w:history="1">
        <w:r w:rsidRPr="00840633">
          <w:rPr>
            <w:rStyle w:val="Hyperlink"/>
            <w:sz w:val="28"/>
            <w:lang w:val="en-US"/>
          </w:rPr>
          <w:t>https://manuale.edu.ro/manuale/Clasa%20a%20II-a/Dezvoltare%20personala/ARSLibri/Partea%20II/#8</w:t>
        </w:r>
      </w:hyperlink>
      <w:r w:rsidRPr="00840633">
        <w:rPr>
          <w:sz w:val="28"/>
          <w:lang w:val="en-US"/>
        </w:rPr>
        <w:t xml:space="preserve"> )</w:t>
      </w:r>
    </w:p>
    <w:p w:rsidR="0063052C" w:rsidRDefault="0063052C" w:rsidP="0063052C">
      <w:pPr>
        <w:rPr>
          <w:sz w:val="28"/>
          <w:lang w:val="en-US"/>
        </w:rPr>
      </w:pPr>
    </w:p>
    <w:p w:rsidR="0063052C" w:rsidRDefault="0063052C" w:rsidP="0063052C">
      <w:pPr>
        <w:rPr>
          <w:sz w:val="28"/>
          <w:lang w:val="en-US"/>
        </w:rPr>
      </w:pPr>
      <w:r>
        <w:rPr>
          <w:noProof/>
          <w:sz w:val="28"/>
          <w:lang w:eastAsia="ro-RO"/>
        </w:rPr>
        <w:drawing>
          <wp:inline distT="0" distB="0" distL="0" distR="0">
            <wp:extent cx="5943600" cy="34397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6_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52C" w:rsidRDefault="0063052C" w:rsidP="0063052C">
      <w:pPr>
        <w:rPr>
          <w:sz w:val="28"/>
          <w:lang w:val="en-US"/>
        </w:rPr>
      </w:pPr>
      <w:r>
        <w:rPr>
          <w:noProof/>
          <w:sz w:val="28"/>
          <w:lang w:eastAsia="ro-RO"/>
        </w:rPr>
        <w:lastRenderedPageBreak/>
        <w:drawing>
          <wp:inline distT="0" distB="0" distL="0" distR="0">
            <wp:extent cx="5943600" cy="34397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6_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633" w:rsidRDefault="0063052C" w:rsidP="0063052C">
      <w:pPr>
        <w:tabs>
          <w:tab w:val="left" w:pos="1320"/>
        </w:tabs>
        <w:rPr>
          <w:sz w:val="28"/>
          <w:lang w:val="en-US"/>
        </w:rPr>
      </w:pPr>
      <w:r>
        <w:rPr>
          <w:sz w:val="28"/>
          <w:lang w:val="en-US"/>
        </w:rPr>
        <w:tab/>
      </w:r>
      <w:r>
        <w:rPr>
          <w:noProof/>
          <w:sz w:val="28"/>
          <w:lang w:eastAsia="ro-RO"/>
        </w:rPr>
        <w:drawing>
          <wp:inline distT="0" distB="0" distL="0" distR="0">
            <wp:extent cx="5943600" cy="3459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6_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633" w:rsidRDefault="00840633" w:rsidP="00840633">
      <w:pPr>
        <w:pStyle w:val="ListParagraph"/>
        <w:numPr>
          <w:ilvl w:val="0"/>
          <w:numId w:val="1"/>
        </w:numPr>
        <w:rPr>
          <w:sz w:val="28"/>
          <w:lang w:val="en-US"/>
        </w:rPr>
      </w:pPr>
      <w:proofErr w:type="spellStart"/>
      <w:r>
        <w:rPr>
          <w:sz w:val="28"/>
          <w:lang w:val="en-US"/>
        </w:rPr>
        <w:t>Rezolvă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exercițiul</w:t>
      </w:r>
      <w:proofErr w:type="spellEnd"/>
      <w:r>
        <w:rPr>
          <w:sz w:val="28"/>
          <w:lang w:val="en-US"/>
        </w:rPr>
        <w:t xml:space="preserve"> cu </w:t>
      </w:r>
      <w:proofErr w:type="spellStart"/>
      <w:r>
        <w:rPr>
          <w:sz w:val="28"/>
          <w:lang w:val="en-US"/>
        </w:rPr>
        <w:t>verde</w:t>
      </w:r>
      <w:proofErr w:type="spellEnd"/>
      <w:r>
        <w:rPr>
          <w:sz w:val="28"/>
          <w:lang w:val="en-US"/>
        </w:rPr>
        <w:t xml:space="preserve"> din </w:t>
      </w:r>
      <w:proofErr w:type="spellStart"/>
      <w:r>
        <w:rPr>
          <w:sz w:val="28"/>
          <w:lang w:val="en-US"/>
        </w:rPr>
        <w:t>stanga</w:t>
      </w:r>
      <w:proofErr w:type="spellEnd"/>
      <w:r>
        <w:rPr>
          <w:sz w:val="28"/>
          <w:lang w:val="en-US"/>
        </w:rPr>
        <w:t xml:space="preserve"> </w:t>
      </w:r>
      <w:proofErr w:type="spellStart"/>
      <w:proofErr w:type="gramStart"/>
      <w:r>
        <w:rPr>
          <w:sz w:val="28"/>
          <w:lang w:val="en-US"/>
        </w:rPr>
        <w:t>jos</w:t>
      </w:r>
      <w:proofErr w:type="spellEnd"/>
      <w:proofErr w:type="gramEnd"/>
      <w:r>
        <w:rPr>
          <w:sz w:val="28"/>
          <w:lang w:val="en-US"/>
        </w:rPr>
        <w:t xml:space="preserve"> de la </w:t>
      </w:r>
      <w:proofErr w:type="spellStart"/>
      <w:r>
        <w:rPr>
          <w:sz w:val="28"/>
          <w:lang w:val="en-US"/>
        </w:rPr>
        <w:t>pagina</w:t>
      </w:r>
      <w:proofErr w:type="spellEnd"/>
      <w:r>
        <w:rPr>
          <w:sz w:val="28"/>
          <w:lang w:val="en-US"/>
        </w:rPr>
        <w:t xml:space="preserve"> 16. </w:t>
      </w:r>
      <w:proofErr w:type="spellStart"/>
      <w:r w:rsidRPr="00840633">
        <w:rPr>
          <w:sz w:val="28"/>
          <w:lang w:val="en-US"/>
        </w:rPr>
        <w:t>Realizează</w:t>
      </w:r>
      <w:proofErr w:type="spellEnd"/>
      <w:r w:rsidRPr="00840633">
        <w:rPr>
          <w:sz w:val="28"/>
          <w:lang w:val="en-US"/>
        </w:rPr>
        <w:t xml:space="preserve"> </w:t>
      </w:r>
      <w:proofErr w:type="gramStart"/>
      <w:r w:rsidRPr="00840633">
        <w:rPr>
          <w:sz w:val="28"/>
          <w:lang w:val="en-US"/>
        </w:rPr>
        <w:t>un</w:t>
      </w:r>
      <w:proofErr w:type="gramEnd"/>
      <w:r w:rsidRPr="00840633">
        <w:rPr>
          <w:sz w:val="28"/>
          <w:lang w:val="en-US"/>
        </w:rPr>
        <w:t xml:space="preserve"> </w:t>
      </w:r>
      <w:proofErr w:type="spellStart"/>
      <w:r w:rsidRPr="00840633">
        <w:rPr>
          <w:sz w:val="28"/>
          <w:lang w:val="en-US"/>
        </w:rPr>
        <w:t>scurt</w:t>
      </w:r>
      <w:proofErr w:type="spellEnd"/>
      <w:r w:rsidRPr="00840633">
        <w:rPr>
          <w:sz w:val="28"/>
          <w:lang w:val="en-US"/>
        </w:rPr>
        <w:t xml:space="preserve"> text de 4-5 </w:t>
      </w:r>
      <w:proofErr w:type="spellStart"/>
      <w:r w:rsidRPr="00840633">
        <w:rPr>
          <w:sz w:val="28"/>
          <w:lang w:val="en-US"/>
        </w:rPr>
        <w:t>propoziții</w:t>
      </w:r>
      <w:proofErr w:type="spellEnd"/>
      <w:r w:rsidRPr="00840633">
        <w:rPr>
          <w:sz w:val="28"/>
          <w:lang w:val="en-US"/>
        </w:rPr>
        <w:t xml:space="preserve"> </w:t>
      </w:r>
      <w:proofErr w:type="spellStart"/>
      <w:r w:rsidRPr="00840633">
        <w:rPr>
          <w:sz w:val="28"/>
          <w:lang w:val="en-US"/>
        </w:rPr>
        <w:t>în</w:t>
      </w:r>
      <w:proofErr w:type="spellEnd"/>
      <w:r w:rsidRPr="00840633">
        <w:rPr>
          <w:sz w:val="28"/>
          <w:lang w:val="en-US"/>
        </w:rPr>
        <w:t xml:space="preserve"> care </w:t>
      </w:r>
      <w:proofErr w:type="spellStart"/>
      <w:r w:rsidRPr="00840633">
        <w:rPr>
          <w:sz w:val="28"/>
          <w:lang w:val="en-US"/>
        </w:rPr>
        <w:t>să-ți</w:t>
      </w:r>
      <w:proofErr w:type="spellEnd"/>
      <w:r w:rsidRPr="00840633">
        <w:rPr>
          <w:sz w:val="28"/>
          <w:lang w:val="en-US"/>
        </w:rPr>
        <w:t xml:space="preserve"> </w:t>
      </w:r>
      <w:proofErr w:type="spellStart"/>
      <w:r w:rsidRPr="00840633">
        <w:rPr>
          <w:sz w:val="28"/>
          <w:lang w:val="en-US"/>
        </w:rPr>
        <w:t>imaginezi</w:t>
      </w:r>
      <w:proofErr w:type="spellEnd"/>
      <w:r w:rsidRPr="00840633">
        <w:rPr>
          <w:sz w:val="28"/>
          <w:lang w:val="en-US"/>
        </w:rPr>
        <w:t xml:space="preserve"> cum </w:t>
      </w:r>
      <w:proofErr w:type="spellStart"/>
      <w:r w:rsidRPr="00840633">
        <w:rPr>
          <w:sz w:val="28"/>
          <w:lang w:val="en-US"/>
        </w:rPr>
        <w:t>te-ai</w:t>
      </w:r>
      <w:proofErr w:type="spellEnd"/>
      <w:r w:rsidRPr="00840633">
        <w:rPr>
          <w:sz w:val="28"/>
          <w:lang w:val="en-US"/>
        </w:rPr>
        <w:t xml:space="preserve"> fi </w:t>
      </w:r>
      <w:proofErr w:type="spellStart"/>
      <w:r w:rsidRPr="00840633">
        <w:rPr>
          <w:sz w:val="28"/>
          <w:lang w:val="en-US"/>
        </w:rPr>
        <w:t>simțit</w:t>
      </w:r>
      <w:proofErr w:type="spellEnd"/>
      <w:r w:rsidRPr="00840633">
        <w:rPr>
          <w:sz w:val="28"/>
          <w:lang w:val="en-US"/>
        </w:rPr>
        <w:t xml:space="preserve"> </w:t>
      </w:r>
      <w:proofErr w:type="spellStart"/>
      <w:r w:rsidRPr="00840633">
        <w:rPr>
          <w:sz w:val="28"/>
          <w:lang w:val="en-US"/>
        </w:rPr>
        <w:t>atunci</w:t>
      </w:r>
      <w:proofErr w:type="spellEnd"/>
      <w:r w:rsidRPr="00840633">
        <w:rPr>
          <w:sz w:val="28"/>
          <w:lang w:val="en-US"/>
        </w:rPr>
        <w:t xml:space="preserve"> </w:t>
      </w:r>
      <w:proofErr w:type="spellStart"/>
      <w:r w:rsidRPr="00840633">
        <w:rPr>
          <w:sz w:val="28"/>
          <w:lang w:val="en-US"/>
        </w:rPr>
        <w:t>când</w:t>
      </w:r>
      <w:proofErr w:type="spellEnd"/>
      <w:r w:rsidRPr="00840633">
        <w:rPr>
          <w:sz w:val="28"/>
          <w:lang w:val="en-US"/>
        </w:rPr>
        <w:t xml:space="preserve"> un </w:t>
      </w:r>
      <w:proofErr w:type="spellStart"/>
      <w:r w:rsidRPr="00840633">
        <w:rPr>
          <w:sz w:val="28"/>
          <w:lang w:val="en-US"/>
        </w:rPr>
        <w:t>partener</w:t>
      </w:r>
      <w:proofErr w:type="spellEnd"/>
      <w:r w:rsidRPr="00840633">
        <w:rPr>
          <w:sz w:val="28"/>
          <w:lang w:val="en-US"/>
        </w:rPr>
        <w:t xml:space="preserve"> de </w:t>
      </w:r>
      <w:proofErr w:type="spellStart"/>
      <w:r w:rsidRPr="00840633">
        <w:rPr>
          <w:sz w:val="28"/>
          <w:lang w:val="en-US"/>
        </w:rPr>
        <w:t>joacă</w:t>
      </w:r>
      <w:proofErr w:type="spellEnd"/>
      <w:r w:rsidRPr="00840633">
        <w:rPr>
          <w:sz w:val="28"/>
          <w:lang w:val="en-US"/>
        </w:rPr>
        <w:t xml:space="preserve"> </w:t>
      </w:r>
      <w:proofErr w:type="spellStart"/>
      <w:r w:rsidRPr="00840633">
        <w:rPr>
          <w:sz w:val="28"/>
          <w:lang w:val="en-US"/>
        </w:rPr>
        <w:t>ar</w:t>
      </w:r>
      <w:proofErr w:type="spellEnd"/>
      <w:r w:rsidRPr="00840633">
        <w:rPr>
          <w:sz w:val="28"/>
          <w:lang w:val="en-US"/>
        </w:rPr>
        <w:t xml:space="preserve"> fi </w:t>
      </w:r>
      <w:proofErr w:type="spellStart"/>
      <w:r w:rsidRPr="00840633">
        <w:rPr>
          <w:sz w:val="28"/>
          <w:lang w:val="en-US"/>
        </w:rPr>
        <w:t>refuzat</w:t>
      </w:r>
      <w:proofErr w:type="spellEnd"/>
      <w:r w:rsidRPr="00840633">
        <w:rPr>
          <w:sz w:val="28"/>
          <w:lang w:val="en-US"/>
        </w:rPr>
        <w:t xml:space="preserve"> </w:t>
      </w:r>
      <w:proofErr w:type="spellStart"/>
      <w:r w:rsidRPr="00840633">
        <w:rPr>
          <w:sz w:val="28"/>
          <w:lang w:val="en-US"/>
        </w:rPr>
        <w:t>să</w:t>
      </w:r>
      <w:proofErr w:type="spellEnd"/>
      <w:r w:rsidRPr="00840633">
        <w:rPr>
          <w:sz w:val="28"/>
          <w:lang w:val="en-US"/>
        </w:rPr>
        <w:t xml:space="preserve"> se </w:t>
      </w:r>
      <w:proofErr w:type="spellStart"/>
      <w:r w:rsidRPr="00840633">
        <w:rPr>
          <w:sz w:val="28"/>
          <w:lang w:val="en-US"/>
        </w:rPr>
        <w:t>joace</w:t>
      </w:r>
      <w:proofErr w:type="spellEnd"/>
      <w:r w:rsidRPr="00840633">
        <w:rPr>
          <w:sz w:val="28"/>
          <w:lang w:val="en-US"/>
        </w:rPr>
        <w:t xml:space="preserve"> cu tine.</w:t>
      </w:r>
    </w:p>
    <w:p w:rsidR="00840633" w:rsidRDefault="00840633" w:rsidP="00840633">
      <w:pPr>
        <w:pStyle w:val="ListParagraph"/>
        <w:numPr>
          <w:ilvl w:val="0"/>
          <w:numId w:val="1"/>
        </w:numPr>
        <w:rPr>
          <w:sz w:val="28"/>
          <w:lang w:val="en-US"/>
        </w:rPr>
      </w:pPr>
      <w:r>
        <w:rPr>
          <w:noProof/>
          <w:sz w:val="28"/>
          <w:lang w:eastAsia="ro-RO"/>
        </w:rPr>
        <w:lastRenderedPageBreak/>
        <w:drawing>
          <wp:anchor distT="0" distB="0" distL="114300" distR="114300" simplePos="0" relativeHeight="251658240" behindDoc="1" locked="0" layoutInCell="1" allowOverlap="1" wp14:anchorId="0C435645" wp14:editId="0E5140FA">
            <wp:simplePos x="0" y="0"/>
            <wp:positionH relativeFrom="column">
              <wp:posOffset>-9525</wp:posOffset>
            </wp:positionH>
            <wp:positionV relativeFrom="paragraph">
              <wp:posOffset>-76200</wp:posOffset>
            </wp:positionV>
            <wp:extent cx="5666105" cy="19329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,n,vkgfxjyrx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633" w:rsidRDefault="00840633" w:rsidP="00840633">
      <w:pPr>
        <w:pStyle w:val="ListParagraph"/>
        <w:rPr>
          <w:sz w:val="28"/>
          <w:lang w:val="en-US"/>
        </w:rPr>
      </w:pPr>
    </w:p>
    <w:p w:rsidR="00840633" w:rsidRPr="00840633" w:rsidRDefault="00840633" w:rsidP="00840633">
      <w:pPr>
        <w:rPr>
          <w:lang w:val="en-US"/>
        </w:rPr>
      </w:pPr>
    </w:p>
    <w:p w:rsidR="00840633" w:rsidRPr="00840633" w:rsidRDefault="00840633" w:rsidP="00840633">
      <w:pPr>
        <w:rPr>
          <w:lang w:val="en-US"/>
        </w:rPr>
      </w:pPr>
    </w:p>
    <w:p w:rsidR="00840633" w:rsidRPr="00840633" w:rsidRDefault="00840633" w:rsidP="00840633">
      <w:pPr>
        <w:rPr>
          <w:lang w:val="en-US"/>
        </w:rPr>
      </w:pPr>
    </w:p>
    <w:p w:rsidR="00840633" w:rsidRDefault="00840633" w:rsidP="00840633">
      <w:pPr>
        <w:rPr>
          <w:lang w:val="en-US"/>
        </w:rPr>
      </w:pPr>
    </w:p>
    <w:p w:rsidR="00840633" w:rsidRPr="00840633" w:rsidRDefault="00840633" w:rsidP="00840633">
      <w:pPr>
        <w:rPr>
          <w:b/>
          <w:sz w:val="28"/>
          <w:lang w:val="en-US"/>
        </w:rPr>
      </w:pPr>
      <w:proofErr w:type="spellStart"/>
      <w:r>
        <w:rPr>
          <w:b/>
          <w:sz w:val="28"/>
          <w:lang w:val="en-US"/>
        </w:rPr>
        <w:t>Învățăm</w:t>
      </w:r>
      <w:bookmarkStart w:id="0" w:name="_GoBack"/>
      <w:bookmarkEnd w:id="0"/>
      <w:proofErr w:type="spellEnd"/>
    </w:p>
    <w:p w:rsidR="00840633" w:rsidRPr="00840633" w:rsidRDefault="00840633" w:rsidP="00840633">
      <w:pPr>
        <w:ind w:firstLine="720"/>
        <w:rPr>
          <w:lang w:val="en-US"/>
        </w:rPr>
      </w:pPr>
      <w:r>
        <w:rPr>
          <w:noProof/>
          <w:lang w:eastAsia="ro-RO"/>
        </w:rPr>
        <w:drawing>
          <wp:inline distT="0" distB="0" distL="0" distR="0">
            <wp:extent cx="5755620" cy="3066257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irus_1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370" cy="306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633" w:rsidRPr="008406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72F" w:rsidRDefault="00C8572F" w:rsidP="00840633">
      <w:pPr>
        <w:spacing w:after="0" w:line="240" w:lineRule="auto"/>
      </w:pPr>
      <w:r>
        <w:separator/>
      </w:r>
    </w:p>
  </w:endnote>
  <w:endnote w:type="continuationSeparator" w:id="0">
    <w:p w:rsidR="00C8572F" w:rsidRDefault="00C8572F" w:rsidP="00840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72F" w:rsidRDefault="00C8572F" w:rsidP="00840633">
      <w:pPr>
        <w:spacing w:after="0" w:line="240" w:lineRule="auto"/>
      </w:pPr>
      <w:r>
        <w:separator/>
      </w:r>
    </w:p>
  </w:footnote>
  <w:footnote w:type="continuationSeparator" w:id="0">
    <w:p w:rsidR="00C8572F" w:rsidRDefault="00C8572F" w:rsidP="008406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4E5457"/>
    <w:multiLevelType w:val="hybridMultilevel"/>
    <w:tmpl w:val="5F9EA86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52C"/>
    <w:rsid w:val="0063052C"/>
    <w:rsid w:val="00732197"/>
    <w:rsid w:val="00840633"/>
    <w:rsid w:val="00B62C90"/>
    <w:rsid w:val="00C8572F"/>
    <w:rsid w:val="00CE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05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0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52C"/>
    <w:rPr>
      <w:rFonts w:ascii="Tahoma" w:hAnsi="Tahoma" w:cs="Tahoma"/>
      <w:sz w:val="16"/>
      <w:szCs w:val="16"/>
      <w:lang w:val="ro-RO"/>
    </w:rPr>
  </w:style>
  <w:style w:type="paragraph" w:styleId="ListParagraph">
    <w:name w:val="List Paragraph"/>
    <w:basedOn w:val="Normal"/>
    <w:uiPriority w:val="34"/>
    <w:qFormat/>
    <w:rsid w:val="0084063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06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633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8406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633"/>
    <w:rPr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05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0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52C"/>
    <w:rPr>
      <w:rFonts w:ascii="Tahoma" w:hAnsi="Tahoma" w:cs="Tahoma"/>
      <w:sz w:val="16"/>
      <w:szCs w:val="16"/>
      <w:lang w:val="ro-RO"/>
    </w:rPr>
  </w:style>
  <w:style w:type="paragraph" w:styleId="ListParagraph">
    <w:name w:val="List Paragraph"/>
    <w:basedOn w:val="Normal"/>
    <w:uiPriority w:val="34"/>
    <w:qFormat/>
    <w:rsid w:val="0084063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06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633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8406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633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nuale.edu.ro/manuale/Clasa%20a%20II-a/Dezvoltare%20personala/ARSLibri/Partea%20II/#8" TargetMode="External"/><Relationship Id="rId13" Type="http://schemas.openxmlformats.org/officeDocument/2006/relationships/image" Target="media/image5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91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Luigi&amp;Ioana</dc:creator>
  <cp:lastModifiedBy>Luigi&amp;Ioana</cp:lastModifiedBy>
  <cp:revision>1</cp:revision>
  <dcterms:created xsi:type="dcterms:W3CDTF">2020-03-18T09:34:00Z</dcterms:created>
  <dcterms:modified xsi:type="dcterms:W3CDTF">2020-03-18T09:53:00Z</dcterms:modified>
</cp:coreProperties>
</file>