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E7E" w:rsidRPr="00793AE1" w:rsidRDefault="00793AE1" w:rsidP="00793AE1">
      <w:pPr>
        <w:jc w:val="center"/>
        <w:rPr>
          <w:b/>
          <w:shadow/>
          <w:sz w:val="40"/>
          <w:szCs w:val="40"/>
          <w:lang w:val="hu-HU"/>
        </w:rPr>
      </w:pPr>
      <w:r w:rsidRPr="00793AE1">
        <w:rPr>
          <w:b/>
          <w:shadow/>
          <w:sz w:val="40"/>
          <w:szCs w:val="40"/>
          <w:lang w:val="hu-HU"/>
        </w:rPr>
        <w:t>AZ ELSŐ VILÁGHÁBORÚ (1914-1918) KÉPEKBEN</w:t>
      </w:r>
    </w:p>
    <w:p w:rsidR="00793AE1" w:rsidRDefault="00793AE1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259080</wp:posOffset>
            </wp:positionV>
            <wp:extent cx="6129655" cy="4159885"/>
            <wp:effectExtent l="19050" t="0" r="4445" b="0"/>
            <wp:wrapTopAndBottom/>
            <wp:docPr id="1" name="Picture 0" descr="01 postwar_eur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postwar_europ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E1" w:rsidRDefault="00793AE1">
      <w:pPr>
        <w:rPr>
          <w:lang w:val="hu-HU"/>
        </w:rPr>
      </w:pPr>
    </w:p>
    <w:p w:rsidR="00793AE1" w:rsidRDefault="00793AE1">
      <w:pPr>
        <w:rPr>
          <w:rFonts w:ascii="Arial" w:hAnsi="Arial" w:cs="Arial"/>
          <w:sz w:val="28"/>
          <w:szCs w:val="28"/>
          <w:lang w:val="hu-HU"/>
        </w:rPr>
      </w:pPr>
      <w:r w:rsidRPr="00793AE1">
        <w:rPr>
          <w:rFonts w:ascii="Arial" w:hAnsi="Arial" w:cs="Arial"/>
          <w:sz w:val="28"/>
          <w:szCs w:val="28"/>
          <w:lang w:val="hu-HU"/>
        </w:rPr>
        <w:t xml:space="preserve">1. </w:t>
      </w:r>
      <w:r>
        <w:rPr>
          <w:rFonts w:ascii="Arial" w:hAnsi="Arial" w:cs="Arial"/>
          <w:sz w:val="28"/>
          <w:szCs w:val="28"/>
          <w:lang w:val="hu-HU"/>
        </w:rPr>
        <w:t>Európa határai a háború előtt és után (piros vonalak).</w:t>
      </w:r>
    </w:p>
    <w:p w:rsidR="00793AE1" w:rsidRDefault="00793AE1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82550</wp:posOffset>
            </wp:positionV>
            <wp:extent cx="5329555" cy="3545205"/>
            <wp:effectExtent l="19050" t="0" r="4445" b="0"/>
            <wp:wrapTopAndBottom/>
            <wp:docPr id="2" name="Picture 1" descr="02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1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E1" w:rsidRDefault="00793AE1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sz w:val="28"/>
          <w:szCs w:val="28"/>
          <w:lang w:val="hu-HU"/>
        </w:rPr>
        <w:t>2. Ferenc Ferdinánd és felesége meggyilkolása Szarajevóban.</w:t>
      </w:r>
    </w:p>
    <w:p w:rsidR="00793AE1" w:rsidRDefault="00793AE1">
      <w:pPr>
        <w:rPr>
          <w:rFonts w:ascii="Arial" w:hAnsi="Arial" w:cs="Arial"/>
          <w:sz w:val="28"/>
          <w:szCs w:val="28"/>
          <w:lang w:val="hu-HU"/>
        </w:rPr>
      </w:pPr>
    </w:p>
    <w:p w:rsidR="00793AE1" w:rsidRDefault="00793AE1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-84455</wp:posOffset>
            </wp:positionV>
            <wp:extent cx="6064250" cy="4277995"/>
            <wp:effectExtent l="19050" t="0" r="0" b="0"/>
            <wp:wrapTopAndBottom/>
            <wp:docPr id="3" name="Picture 2" descr="03 a599147e6658bf1b7cbc18dbdbc3e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a599147e6658bf1b7cbc18dbdbc3e7f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E1" w:rsidRDefault="00793AE1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sz w:val="28"/>
          <w:szCs w:val="28"/>
          <w:lang w:val="hu-HU"/>
        </w:rPr>
        <w:t>3. A háború elején a csapatok lelkesen indul</w:t>
      </w:r>
      <w:r w:rsidR="004A3082">
        <w:rPr>
          <w:rFonts w:ascii="Arial" w:hAnsi="Arial" w:cs="Arial"/>
          <w:sz w:val="28"/>
          <w:szCs w:val="28"/>
          <w:lang w:val="hu-HU"/>
        </w:rPr>
        <w:t>t</w:t>
      </w:r>
      <w:r>
        <w:rPr>
          <w:rFonts w:ascii="Arial" w:hAnsi="Arial" w:cs="Arial"/>
          <w:sz w:val="28"/>
          <w:szCs w:val="28"/>
          <w:lang w:val="hu-HU"/>
        </w:rPr>
        <w:t>ak a frontra.</w:t>
      </w:r>
    </w:p>
    <w:p w:rsidR="00793AE1" w:rsidRDefault="00793AE1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128140</wp:posOffset>
            </wp:positionV>
            <wp:extent cx="5318060" cy="4068147"/>
            <wp:effectExtent l="19050" t="0" r="0" b="0"/>
            <wp:wrapTopAndBottom/>
            <wp:docPr id="4" name="Picture 3" descr="04 screen-shot-2014-08-05-at-11-00-22-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screen-shot-2014-08-05-at-11-00-22-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8060" cy="406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E1" w:rsidRDefault="00793AE1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sz w:val="28"/>
          <w:szCs w:val="28"/>
          <w:lang w:val="hu-HU"/>
        </w:rPr>
        <w:t>4. A fronton hamarosan kialakult az állóháború, amely évekik tartott.</w:t>
      </w:r>
    </w:p>
    <w:p w:rsidR="00793AE1" w:rsidRDefault="00793AE1">
      <w:pPr>
        <w:rPr>
          <w:rFonts w:ascii="Arial" w:hAnsi="Arial" w:cs="Arial"/>
          <w:sz w:val="28"/>
          <w:szCs w:val="28"/>
          <w:lang w:val="hu-HU"/>
        </w:rPr>
      </w:pPr>
    </w:p>
    <w:p w:rsidR="00793AE1" w:rsidRDefault="00793AE1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-168275</wp:posOffset>
            </wp:positionV>
            <wp:extent cx="3790950" cy="4916805"/>
            <wp:effectExtent l="19050" t="0" r="0" b="0"/>
            <wp:wrapTopAndBottom/>
            <wp:docPr id="5" name="Picture 4" descr="05 p06m85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p06m85d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E1" w:rsidRDefault="00793AE1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sz w:val="28"/>
          <w:szCs w:val="28"/>
          <w:lang w:val="hu-HU"/>
        </w:rPr>
        <w:t>5. A katonák lövészárkok kilométeres rendszerében éltek.</w:t>
      </w:r>
    </w:p>
    <w:p w:rsidR="00793AE1" w:rsidRDefault="00793AE1">
      <w:pPr>
        <w:rPr>
          <w:rFonts w:ascii="Arial" w:hAnsi="Arial" w:cs="Arial"/>
          <w:sz w:val="28"/>
          <w:szCs w:val="28"/>
          <w:lang w:val="hu-HU"/>
        </w:rPr>
      </w:pPr>
    </w:p>
    <w:p w:rsidR="00793AE1" w:rsidRDefault="00793AE1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84364</wp:posOffset>
            </wp:positionH>
            <wp:positionV relativeFrom="paragraph">
              <wp:posOffset>40484</wp:posOffset>
            </wp:positionV>
            <wp:extent cx="5700616" cy="3620278"/>
            <wp:effectExtent l="19050" t="0" r="0" b="0"/>
            <wp:wrapTopAndBottom/>
            <wp:docPr id="6" name="Picture 5" descr="06 vintage-trench-rats-killed-by-terriers-during-world-war-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vintage-trench-rats-killed-by-terriers-during-world-war-i-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0616" cy="3620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E1" w:rsidRDefault="00793AE1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sz w:val="28"/>
          <w:szCs w:val="28"/>
          <w:lang w:val="hu-HU"/>
        </w:rPr>
        <w:t>6. A patkányok milliói ellen rendszeresen irtóakciókat rendeztek.</w:t>
      </w:r>
    </w:p>
    <w:p w:rsidR="00793AE1" w:rsidRDefault="004A3082">
      <w:pPr>
        <w:rPr>
          <w:rFonts w:ascii="Arial" w:hAnsi="Arial" w:cs="Arial"/>
          <w:sz w:val="28"/>
          <w:szCs w:val="28"/>
          <w:lang w:val="hu-H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00395" cy="4270375"/>
            <wp:effectExtent l="19050" t="0" r="0" b="0"/>
            <wp:wrapTopAndBottom/>
            <wp:docPr id="22" name="Picture 6" descr="07 gas-hulton-get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gas-hulton-getty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E1" w:rsidRDefault="004A3082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4953635" cy="4164965"/>
            <wp:effectExtent l="19050" t="0" r="0" b="0"/>
            <wp:wrapTopAndBottom/>
            <wp:docPr id="8" name="Picture 7" descr="08 flamethr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flamethrower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hu-HU"/>
        </w:rPr>
        <w:t>7. A gépesített gyilkoláshoz új fegyvereket fejlesztettek ki.</w:t>
      </w:r>
    </w:p>
    <w:p w:rsidR="004A3082" w:rsidRDefault="004A3082">
      <w:pPr>
        <w:rPr>
          <w:rFonts w:ascii="Arial" w:hAnsi="Arial" w:cs="Arial"/>
          <w:sz w:val="28"/>
          <w:szCs w:val="28"/>
          <w:lang w:val="hu-HU"/>
        </w:rPr>
      </w:pPr>
    </w:p>
    <w:p w:rsidR="004A3082" w:rsidRDefault="004A3082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sz w:val="28"/>
          <w:szCs w:val="28"/>
          <w:lang w:val="hu-HU"/>
        </w:rPr>
        <w:t>8. A lángszórókat sokféle módon vetették be az ellenség ellen.</w:t>
      </w:r>
    </w:p>
    <w:p w:rsidR="004A3082" w:rsidRDefault="004A3082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-93345</wp:posOffset>
            </wp:positionV>
            <wp:extent cx="6652260" cy="3741420"/>
            <wp:effectExtent l="19050" t="0" r="0" b="0"/>
            <wp:wrapTopAndBottom/>
            <wp:docPr id="9" name="Picture 8" descr="09 20180525-uboat-attack-illustration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20180525-uboat-attack-illustration-120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E1" w:rsidRDefault="004A3082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sz w:val="28"/>
          <w:szCs w:val="28"/>
          <w:lang w:val="hu-HU"/>
        </w:rPr>
        <w:t>9. A német tengeralattjárók katonai és civil hajókat is elsüllyesztettek.</w:t>
      </w:r>
    </w:p>
    <w:p w:rsidR="004A3082" w:rsidRDefault="004A3082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150495</wp:posOffset>
            </wp:positionV>
            <wp:extent cx="6250940" cy="4422140"/>
            <wp:effectExtent l="19050" t="0" r="0" b="0"/>
            <wp:wrapTopAndBottom/>
            <wp:docPr id="10" name="Picture 9" descr="10 1200px-British_Mark_I_male_tank_Somme_25_September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1200px-British_Mark_I_male_tank_Somme_25_September_191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082" w:rsidRDefault="004A3082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sz w:val="28"/>
          <w:szCs w:val="28"/>
          <w:lang w:val="hu-HU"/>
        </w:rPr>
        <w:t>10. Új találmány volt a tank is.</w:t>
      </w:r>
    </w:p>
    <w:p w:rsidR="00793AE1" w:rsidRDefault="00793AE1">
      <w:pPr>
        <w:rPr>
          <w:rFonts w:ascii="Arial" w:hAnsi="Arial" w:cs="Arial"/>
          <w:sz w:val="28"/>
          <w:szCs w:val="28"/>
          <w:lang w:val="hu-HU"/>
        </w:rPr>
      </w:pPr>
    </w:p>
    <w:p w:rsidR="00793AE1" w:rsidRDefault="002A7958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-93345</wp:posOffset>
            </wp:positionV>
            <wp:extent cx="2715895" cy="3900170"/>
            <wp:effectExtent l="19050" t="0" r="8255" b="0"/>
            <wp:wrapTopAndBottom/>
            <wp:docPr id="11" name="Picture 10" descr="11 972c4708a3fe3fcc4a2a77b6f25d2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972c4708a3fe3fcc4a2a77b6f25d299d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E1" w:rsidRDefault="002A7958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sz w:val="28"/>
          <w:szCs w:val="28"/>
          <w:lang w:val="hu-HU"/>
        </w:rPr>
        <w:t>11. A több millió halott mellett tömegesen tértek haza a súlyosan sérült rokkantak.</w:t>
      </w:r>
    </w:p>
    <w:p w:rsidR="002A7958" w:rsidRDefault="001337FA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132080</wp:posOffset>
            </wp:positionV>
            <wp:extent cx="5961380" cy="4469130"/>
            <wp:effectExtent l="19050" t="0" r="1270" b="0"/>
            <wp:wrapTopAndBottom/>
            <wp:docPr id="12" name="Picture 11" descr="12 anna_coleman_ladd_masks_for_soldier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anna_coleman_ladd_masks_for_soldiers_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958" w:rsidRDefault="001337FA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sz w:val="28"/>
          <w:szCs w:val="28"/>
          <w:lang w:val="hu-HU"/>
        </w:rPr>
        <w:t>12. A rengeteg arcsérülés miatt nagyot fejlődött a plasztikai sebészet és maszkkészítés.</w:t>
      </w:r>
    </w:p>
    <w:p w:rsidR="00793AE1" w:rsidRDefault="001337FA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-140335</wp:posOffset>
            </wp:positionV>
            <wp:extent cx="3927475" cy="4225925"/>
            <wp:effectExtent l="19050" t="0" r="0" b="0"/>
            <wp:wrapTopAndBottom/>
            <wp:docPr id="13" name="Picture 12" descr="13 shell_shocked_soldier_19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shell_shocked_soldier_1916_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E1" w:rsidRDefault="001337FA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365125</wp:posOffset>
            </wp:positionV>
            <wp:extent cx="3983355" cy="4254500"/>
            <wp:effectExtent l="19050" t="0" r="0" b="0"/>
            <wp:wrapTopAndBottom/>
            <wp:docPr id="14" name="Picture 13" descr="14 Defense.GermanGasMas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Defense.GermanGasMask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hu-HU"/>
        </w:rPr>
        <w:t>13. A szellemi sérültek és megőrültek száma hatalmas volt.</w:t>
      </w:r>
    </w:p>
    <w:p w:rsidR="001337FA" w:rsidRDefault="001337FA">
      <w:pPr>
        <w:rPr>
          <w:rFonts w:ascii="Arial" w:hAnsi="Arial" w:cs="Arial"/>
          <w:sz w:val="28"/>
          <w:szCs w:val="28"/>
          <w:lang w:val="hu-HU"/>
        </w:rPr>
      </w:pPr>
    </w:p>
    <w:p w:rsidR="001337FA" w:rsidRDefault="001337FA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sz w:val="28"/>
          <w:szCs w:val="28"/>
          <w:lang w:val="hu-HU"/>
        </w:rPr>
        <w:t xml:space="preserve">14. </w:t>
      </w:r>
      <w:r w:rsidR="00D92399">
        <w:rPr>
          <w:rFonts w:ascii="Arial" w:hAnsi="Arial" w:cs="Arial"/>
          <w:sz w:val="28"/>
          <w:szCs w:val="28"/>
          <w:lang w:val="hu-HU"/>
        </w:rPr>
        <w:t>A gáztámadások ellen kifejlesztették a gázmaszkot.</w:t>
      </w:r>
    </w:p>
    <w:p w:rsidR="00D92399" w:rsidRDefault="00D92399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-93345</wp:posOffset>
            </wp:positionV>
            <wp:extent cx="6008370" cy="4580890"/>
            <wp:effectExtent l="19050" t="0" r="0" b="0"/>
            <wp:wrapTopAndBottom/>
            <wp:docPr id="15" name="Picture 14" descr="15 Projectiles.MustardBu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Projectiles.MustardBurn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399" w:rsidRDefault="00D92399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sz w:val="28"/>
          <w:szCs w:val="28"/>
          <w:lang w:val="hu-HU"/>
        </w:rPr>
        <w:t>15. A mérges gáz szétmarta a légzőszerveket és leégette a bőrfelületeket.</w:t>
      </w:r>
    </w:p>
    <w:p w:rsidR="00D92399" w:rsidRDefault="00D92399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76835</wp:posOffset>
            </wp:positionV>
            <wp:extent cx="5952490" cy="3862705"/>
            <wp:effectExtent l="19050" t="0" r="0" b="0"/>
            <wp:wrapTopAndBottom/>
            <wp:docPr id="16" name="Picture 15" descr="16 5506529072_4c63ccb8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5506529072_4c63ccb852_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399" w:rsidRDefault="00D92399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sz w:val="28"/>
          <w:szCs w:val="28"/>
          <w:lang w:val="hu-HU"/>
        </w:rPr>
        <w:t>16. A háború végén nagy ünnepségeket tartottak (pl. New York).</w:t>
      </w:r>
    </w:p>
    <w:p w:rsidR="00D92399" w:rsidRDefault="00D92399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-93345</wp:posOffset>
            </wp:positionV>
            <wp:extent cx="6176010" cy="4443095"/>
            <wp:effectExtent l="19050" t="0" r="0" b="0"/>
            <wp:wrapTopAndBottom/>
            <wp:docPr id="17" name="Picture 16" descr="17 Dignitaries_gathering_in_the_Hall_of_Mirrors_at_the_Palace_of_Versailles,_France,_to_sign_the_Treaty_of_Versa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Dignitaries_gathering_in_the_Hall_of_Mirrors_at_the_Palace_of_Versailles,_France,_to_sign_the_Treaty_of_Versailles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399" w:rsidRDefault="00405293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381635</wp:posOffset>
            </wp:positionV>
            <wp:extent cx="6437630" cy="3846195"/>
            <wp:effectExtent l="19050" t="0" r="1270" b="0"/>
            <wp:wrapTopAndBottom/>
            <wp:docPr id="19" name="Picture 18" descr="19 main_1500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main_1500tt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3763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08CD">
        <w:rPr>
          <w:rFonts w:ascii="Arial" w:hAnsi="Arial" w:cs="Arial"/>
          <w:sz w:val="28"/>
          <w:szCs w:val="28"/>
          <w:lang w:val="hu-HU"/>
        </w:rPr>
        <w:t xml:space="preserve">17. A békeszerződéseket </w:t>
      </w:r>
      <w:r>
        <w:rPr>
          <w:rFonts w:ascii="Arial" w:hAnsi="Arial" w:cs="Arial"/>
          <w:sz w:val="28"/>
          <w:szCs w:val="28"/>
          <w:lang w:val="hu-HU"/>
        </w:rPr>
        <w:t>Párizsban irták alá (Versailles-i palota).</w:t>
      </w:r>
    </w:p>
    <w:p w:rsidR="00405293" w:rsidRDefault="00405293">
      <w:pPr>
        <w:rPr>
          <w:rFonts w:ascii="Arial" w:hAnsi="Arial" w:cs="Arial"/>
          <w:sz w:val="28"/>
          <w:szCs w:val="28"/>
          <w:lang w:val="hu-HU"/>
        </w:rPr>
      </w:pPr>
    </w:p>
    <w:p w:rsidR="00405293" w:rsidRDefault="00405293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sz w:val="28"/>
          <w:szCs w:val="28"/>
          <w:lang w:val="hu-HU"/>
        </w:rPr>
        <w:t>18. A katonai temetők és tömegsírok közelében hatalmas emlékművek épültek.</w:t>
      </w:r>
    </w:p>
    <w:p w:rsidR="00D92399" w:rsidRDefault="00D92399">
      <w:pPr>
        <w:rPr>
          <w:rFonts w:ascii="Arial" w:hAnsi="Arial" w:cs="Arial"/>
          <w:sz w:val="28"/>
          <w:szCs w:val="28"/>
          <w:lang w:val="hu-HU"/>
        </w:rPr>
      </w:pPr>
    </w:p>
    <w:p w:rsidR="00D92399" w:rsidRDefault="00405293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6493510" cy="4868545"/>
            <wp:effectExtent l="19050" t="0" r="2540" b="0"/>
            <wp:wrapTopAndBottom/>
            <wp:docPr id="18" name="Picture 17" descr="18 World+War+I+Casual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World+War+I+Casualties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93510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399" w:rsidRDefault="00405293">
      <w:pPr>
        <w:rPr>
          <w:rFonts w:ascii="Arial" w:hAnsi="Arial" w:cs="Arial"/>
          <w:sz w:val="28"/>
          <w:szCs w:val="28"/>
          <w:lang w:val="hu-HU"/>
        </w:rPr>
      </w:pPr>
      <w:r>
        <w:rPr>
          <w:rFonts w:ascii="Arial" w:hAnsi="Arial" w:cs="Arial"/>
          <w:sz w:val="28"/>
          <w:szCs w:val="28"/>
          <w:lang w:val="hu-HU"/>
        </w:rPr>
        <w:t>19. A háborús áldozatok száma országonként.</w:t>
      </w:r>
    </w:p>
    <w:p w:rsidR="00405293" w:rsidRPr="00793AE1" w:rsidRDefault="00405293">
      <w:pPr>
        <w:rPr>
          <w:rFonts w:ascii="Arial" w:hAnsi="Arial" w:cs="Arial"/>
          <w:sz w:val="28"/>
          <w:szCs w:val="28"/>
          <w:lang w:val="hu-HU"/>
        </w:rPr>
      </w:pPr>
    </w:p>
    <w:p w:rsidR="00793AE1" w:rsidRPr="00793AE1" w:rsidRDefault="00793AE1">
      <w:pPr>
        <w:rPr>
          <w:lang w:val="hu-HU"/>
        </w:rPr>
      </w:pPr>
    </w:p>
    <w:sectPr w:rsidR="00793AE1" w:rsidRPr="00793AE1" w:rsidSect="005B5A83">
      <w:footerReference w:type="default" r:id="rId25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D88" w:rsidRDefault="00486D88" w:rsidP="00793AE1">
      <w:r>
        <w:separator/>
      </w:r>
    </w:p>
  </w:endnote>
  <w:endnote w:type="continuationSeparator" w:id="1">
    <w:p w:rsidR="00486D88" w:rsidRDefault="00486D88" w:rsidP="00793A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5783355"/>
      <w:docPartObj>
        <w:docPartGallery w:val="Page Numbers (Bottom of Page)"/>
        <w:docPartUnique/>
      </w:docPartObj>
    </w:sdtPr>
    <w:sdtContent>
      <w:p w:rsidR="00BD08CD" w:rsidRDefault="0081635D">
        <w:pPr>
          <w:pStyle w:val="Footer"/>
          <w:jc w:val="center"/>
        </w:pPr>
        <w:fldSimple w:instr=" PAGE   \* MERGEFORMAT ">
          <w:r w:rsidR="000E572C">
            <w:rPr>
              <w:noProof/>
            </w:rPr>
            <w:t>7</w:t>
          </w:r>
        </w:fldSimple>
      </w:p>
    </w:sdtContent>
  </w:sdt>
  <w:p w:rsidR="00BD08CD" w:rsidRDefault="00BD08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D88" w:rsidRDefault="00486D88" w:rsidP="00793AE1">
      <w:r>
        <w:separator/>
      </w:r>
    </w:p>
  </w:footnote>
  <w:footnote w:type="continuationSeparator" w:id="1">
    <w:p w:rsidR="00486D88" w:rsidRDefault="00486D88" w:rsidP="00793A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3AE1"/>
    <w:rsid w:val="000E572C"/>
    <w:rsid w:val="001337FA"/>
    <w:rsid w:val="002A7958"/>
    <w:rsid w:val="00405293"/>
    <w:rsid w:val="004527F3"/>
    <w:rsid w:val="00486D88"/>
    <w:rsid w:val="004A3082"/>
    <w:rsid w:val="0056006D"/>
    <w:rsid w:val="005B5A83"/>
    <w:rsid w:val="005F66F8"/>
    <w:rsid w:val="006F0919"/>
    <w:rsid w:val="00793AE1"/>
    <w:rsid w:val="0081635D"/>
    <w:rsid w:val="00BD08CD"/>
    <w:rsid w:val="00D92399"/>
    <w:rsid w:val="00DB07AE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A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A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93A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3AE1"/>
  </w:style>
  <w:style w:type="paragraph" w:styleId="Footer">
    <w:name w:val="footer"/>
    <w:basedOn w:val="Normal"/>
    <w:link w:val="FooterChar"/>
    <w:uiPriority w:val="99"/>
    <w:unhideWhenUsed/>
    <w:rsid w:val="00793A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A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2020-03-18T18:08:00Z</dcterms:created>
  <dcterms:modified xsi:type="dcterms:W3CDTF">2020-03-18T18:08:00Z</dcterms:modified>
</cp:coreProperties>
</file>