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C" w:rsidRDefault="00516B6C" w:rsidP="00516B6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516B6C" w:rsidRDefault="00516B6C" w:rsidP="00516B6C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516B6C" w:rsidRDefault="00516B6C" w:rsidP="00516B6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 </w:t>
      </w:r>
      <w:proofErr w:type="gramStart"/>
      <w:r>
        <w:rPr>
          <w:sz w:val="28"/>
          <w:szCs w:val="28"/>
          <w:lang w:val="en-US"/>
        </w:rPr>
        <w:t xml:space="preserve">a  </w:t>
      </w:r>
      <w:proofErr w:type="spellStart"/>
      <w:r>
        <w:rPr>
          <w:sz w:val="28"/>
          <w:szCs w:val="28"/>
          <w:lang w:val="en-US"/>
        </w:rPr>
        <w:t>A</w:t>
      </w:r>
      <w:proofErr w:type="spellEnd"/>
      <w:proofErr w:type="gramEnd"/>
    </w:p>
    <w:p w:rsidR="00516B6C" w:rsidRDefault="00516B6C" w:rsidP="00516B6C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:7.05.2020</w:t>
      </w:r>
      <w:proofErr w:type="gramEnd"/>
    </w:p>
    <w:p w:rsidR="00516B6C" w:rsidRDefault="00516B6C" w:rsidP="00516B6C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lecției</w:t>
      </w:r>
      <w:proofErr w:type="spellEnd"/>
      <w:r>
        <w:rPr>
          <w:sz w:val="28"/>
          <w:szCs w:val="28"/>
          <w:lang w:val="en-US"/>
        </w:rPr>
        <w:t xml:space="preserve"> :</w:t>
      </w:r>
      <w:r w:rsidR="00300A3F" w:rsidRPr="00300A3F">
        <w:rPr>
          <w:b/>
          <w:sz w:val="28"/>
          <w:szCs w:val="28"/>
          <w:lang w:val="en-US"/>
        </w:rPr>
        <w:t>Molecule</w:t>
      </w:r>
      <w:proofErr w:type="gramEnd"/>
      <w:r w:rsidR="00300A3F">
        <w:rPr>
          <w:b/>
          <w:sz w:val="28"/>
          <w:szCs w:val="28"/>
          <w:lang w:val="en-US"/>
        </w:rPr>
        <w:t>-</w:t>
      </w:r>
      <w:r w:rsidR="00300A3F">
        <w:rPr>
          <w:sz w:val="28"/>
          <w:szCs w:val="28"/>
          <w:lang w:val="en-US"/>
        </w:rPr>
        <w:t xml:space="preserve"> </w:t>
      </w:r>
      <w:proofErr w:type="spellStart"/>
      <w:r w:rsidR="00300A3F">
        <w:rPr>
          <w:sz w:val="28"/>
          <w:szCs w:val="28"/>
          <w:lang w:val="en-US"/>
        </w:rPr>
        <w:t>formate</w:t>
      </w:r>
      <w:proofErr w:type="spellEnd"/>
      <w:r w:rsidR="00300A3F">
        <w:rPr>
          <w:sz w:val="28"/>
          <w:szCs w:val="28"/>
          <w:lang w:val="en-US"/>
        </w:rPr>
        <w:t xml:space="preserve">  din  </w:t>
      </w:r>
      <w:proofErr w:type="spellStart"/>
      <w:r w:rsidR="00300A3F">
        <w:rPr>
          <w:sz w:val="28"/>
          <w:szCs w:val="28"/>
          <w:lang w:val="en-US"/>
        </w:rPr>
        <w:t>atomi</w:t>
      </w:r>
      <w:proofErr w:type="spellEnd"/>
      <w:r w:rsidR="00300A3F">
        <w:rPr>
          <w:sz w:val="28"/>
          <w:szCs w:val="28"/>
          <w:lang w:val="en-US"/>
        </w:rPr>
        <w:t xml:space="preserve">  </w:t>
      </w:r>
      <w:proofErr w:type="spellStart"/>
      <w:r w:rsidR="00300A3F">
        <w:rPr>
          <w:sz w:val="28"/>
          <w:szCs w:val="28"/>
          <w:lang w:val="en-US"/>
        </w:rPr>
        <w:t>diferiți</w:t>
      </w:r>
      <w:proofErr w:type="spellEnd"/>
    </w:p>
    <w:p w:rsidR="006A6124" w:rsidRDefault="006A6124" w:rsidP="00516B6C">
      <w:pPr>
        <w:rPr>
          <w:sz w:val="28"/>
          <w:szCs w:val="28"/>
          <w:lang w:val="en-US"/>
        </w:rPr>
      </w:pPr>
    </w:p>
    <w:p w:rsidR="006A6124" w:rsidRDefault="006A6124" w:rsidP="006A612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Formarea moleculelor din atomi diferiti</w:t>
      </w:r>
    </w:p>
    <w:p w:rsidR="006A6124" w:rsidRDefault="006A6124" w:rsidP="006A6124">
      <w:pPr>
        <w:pStyle w:val="ListParagraph"/>
        <w:numPr>
          <w:ilvl w:val="0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Exemple :molecula de acid clorhidric,molecula de apa,molecula de  amoniac,molecula de metan,molecula de acid sulfhidric.</w:t>
      </w:r>
    </w:p>
    <w:p w:rsidR="006A6124" w:rsidRPr="006A6124" w:rsidRDefault="006A6124" w:rsidP="006A6124">
      <w:pPr>
        <w:pStyle w:val="ListParagraph"/>
        <w:numPr>
          <w:ilvl w:val="0"/>
          <w:numId w:val="1"/>
        </w:numPr>
        <w:ind w:right="-720"/>
        <w:rPr>
          <w:b/>
          <w:sz w:val="28"/>
          <w:szCs w:val="28"/>
        </w:rPr>
      </w:pPr>
      <w:r w:rsidRPr="006A6124">
        <w:rPr>
          <w:b/>
          <w:sz w:val="28"/>
          <w:szCs w:val="28"/>
        </w:rPr>
        <w:t>Tema</w:t>
      </w:r>
      <w:r>
        <w:rPr>
          <w:b/>
          <w:sz w:val="28"/>
          <w:szCs w:val="28"/>
        </w:rPr>
        <w:t xml:space="preserve"> :</w:t>
      </w:r>
      <w:r>
        <w:rPr>
          <w:sz w:val="28"/>
          <w:szCs w:val="28"/>
        </w:rPr>
        <w:t>Arătați formarea moleculei de acid fluorhidric.</w:t>
      </w:r>
    </w:p>
    <w:p w:rsidR="00300A3F" w:rsidRDefault="00300A3F" w:rsidP="00516B6C">
      <w:pPr>
        <w:rPr>
          <w:sz w:val="28"/>
          <w:szCs w:val="28"/>
          <w:lang w:val="en-US"/>
        </w:rPr>
      </w:pPr>
    </w:p>
    <w:p w:rsidR="00300A3F" w:rsidRPr="00300A3F" w:rsidRDefault="00300A3F" w:rsidP="00516B6C">
      <w:pPr>
        <w:rPr>
          <w:sz w:val="28"/>
          <w:szCs w:val="28"/>
        </w:rPr>
      </w:pPr>
    </w:p>
    <w:p w:rsidR="002708D7" w:rsidRDefault="002708D7"/>
    <w:sectPr w:rsidR="002708D7" w:rsidSect="0027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53B"/>
    <w:multiLevelType w:val="hybridMultilevel"/>
    <w:tmpl w:val="2B1E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B6C"/>
    <w:rsid w:val="000C483D"/>
    <w:rsid w:val="001D3B42"/>
    <w:rsid w:val="002708D7"/>
    <w:rsid w:val="00300A3F"/>
    <w:rsid w:val="00516B6C"/>
    <w:rsid w:val="006A6124"/>
    <w:rsid w:val="0081251B"/>
    <w:rsid w:val="008A5010"/>
    <w:rsid w:val="00B44146"/>
    <w:rsid w:val="00B86FC7"/>
    <w:rsid w:val="00CF4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B6C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dcterms:created xsi:type="dcterms:W3CDTF">2020-05-07T11:07:00Z</dcterms:created>
  <dcterms:modified xsi:type="dcterms:W3CDTF">2020-05-07T11:07:00Z</dcterms:modified>
</cp:coreProperties>
</file>