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BA" w:rsidRDefault="009136BA" w:rsidP="009136BA">
      <w:pPr>
        <w:pStyle w:val="Title"/>
        <w:tabs>
          <w:tab w:val="left" w:pos="7920"/>
        </w:tabs>
        <w:spacing w:line="477" w:lineRule="auto"/>
      </w:pPr>
    </w:p>
    <w:p w:rsidR="009136BA" w:rsidRDefault="009136BA" w:rsidP="009136BA">
      <w:pPr>
        <w:pStyle w:val="Title"/>
        <w:tabs>
          <w:tab w:val="left" w:pos="7920"/>
        </w:tabs>
        <w:spacing w:line="477" w:lineRule="auto"/>
        <w:rPr>
          <w:b w:val="0"/>
        </w:rPr>
      </w:pPr>
      <w:r>
        <w:t xml:space="preserve">Anexa </w:t>
      </w:r>
      <w:r>
        <w:rPr>
          <w:b w:val="0"/>
        </w:rPr>
        <w:t>2</w:t>
      </w:r>
    </w:p>
    <w:p w:rsidR="009136BA" w:rsidRDefault="009136BA" w:rsidP="009136BA">
      <w:pPr>
        <w:pStyle w:val="Title"/>
        <w:tabs>
          <w:tab w:val="left" w:pos="7920"/>
        </w:tabs>
        <w:spacing w:line="477" w:lineRule="auto"/>
        <w:ind w:left="0" w:right="-15" w:firstLine="0"/>
        <w:jc w:val="center"/>
      </w:pPr>
      <w:r>
        <w:t xml:space="preserve">Declarație de confirmare a vizualizării lucrării / lucrărilor scrise </w:t>
      </w:r>
    </w:p>
    <w:p w:rsidR="009136BA" w:rsidRDefault="009136BA" w:rsidP="009136BA">
      <w:pPr>
        <w:pStyle w:val="BodyText"/>
        <w:rPr>
          <w:b/>
        </w:rPr>
      </w:pPr>
    </w:p>
    <w:p w:rsidR="009136BA" w:rsidRDefault="009136BA" w:rsidP="009136BA">
      <w:pPr>
        <w:pStyle w:val="BodyText"/>
        <w:spacing w:before="1"/>
        <w:rPr>
          <w:b/>
        </w:rPr>
      </w:pPr>
    </w:p>
    <w:p w:rsidR="009136BA" w:rsidRDefault="009136BA" w:rsidP="009136BA">
      <w:pPr>
        <w:pStyle w:val="BodyText"/>
        <w:ind w:left="3584" w:hanging="3584"/>
      </w:pPr>
    </w:p>
    <w:p w:rsidR="009136BA" w:rsidRDefault="009136BA" w:rsidP="009136BA">
      <w:pPr>
        <w:pStyle w:val="BodyText"/>
      </w:pPr>
    </w:p>
    <w:p w:rsidR="009136BA" w:rsidRDefault="009136BA" w:rsidP="009136BA">
      <w:pPr>
        <w:pStyle w:val="BodyText"/>
        <w:spacing w:before="278"/>
      </w:pPr>
    </w:p>
    <w:p w:rsidR="009136BA" w:rsidRDefault="009136BA" w:rsidP="009136BA">
      <w:pPr>
        <w:pStyle w:val="BodyText"/>
        <w:tabs>
          <w:tab w:val="left" w:pos="6355"/>
          <w:tab w:val="left" w:pos="8064"/>
        </w:tabs>
        <w:spacing w:line="244" w:lineRule="auto"/>
        <w:ind w:right="59" w:firstLine="835"/>
        <w:jc w:val="both"/>
      </w:pPr>
      <w:r>
        <w:t xml:space="preserve">Subsemnatul(a), </w:t>
      </w:r>
      <w:r>
        <w:rPr>
          <w:u w:val="single" w:color="0F0F0C"/>
        </w:rPr>
        <w:tab/>
        <w:t xml:space="preserve"> ____________</w:t>
      </w:r>
      <w:r>
        <w:t xml:space="preserve">, în calitate de*:  </w:t>
      </w:r>
    </w:p>
    <w:p w:rsidR="009136BA" w:rsidRDefault="009136BA" w:rsidP="009136BA">
      <w:pPr>
        <w:pStyle w:val="BodyText"/>
        <w:tabs>
          <w:tab w:val="left" w:pos="6355"/>
          <w:tab w:val="left" w:pos="8064"/>
        </w:tabs>
        <w:spacing w:line="244" w:lineRule="auto"/>
        <w:ind w:right="59"/>
        <w:jc w:val="both"/>
      </w:pPr>
      <w:r>
        <w:sym w:font="Symbol" w:char="F0A0"/>
      </w:r>
      <w:r>
        <w:t xml:space="preserve"> candidat/ </w:t>
      </w:r>
      <w:r>
        <w:sym w:font="Symbol" w:char="F0A0"/>
      </w:r>
      <w:r>
        <w:t xml:space="preserve"> părinte/ </w:t>
      </w:r>
      <w:r>
        <w:sym w:font="Symbol" w:char="F0A0"/>
      </w:r>
      <w:r>
        <w:t xml:space="preserve"> reprezentant legal al candidatului ________________________________________________________________, am vizualizat lucrarea/ lucrările scrise susținute în cadrul examenului de Evaluare Națională pentru absolvenții</w:t>
      </w:r>
      <w:r w:rsidRPr="00135F58">
        <w:rPr>
          <w:u w:color="080808"/>
        </w:rPr>
        <w:t xml:space="preserve"> </w:t>
      </w:r>
      <w:r>
        <w:t>clasei a Vlll-a-2025,</w:t>
      </w:r>
    </w:p>
    <w:p w:rsidR="009136BA" w:rsidRDefault="009136BA" w:rsidP="009136BA">
      <w:pPr>
        <w:pStyle w:val="BodyText"/>
        <w:tabs>
          <w:tab w:val="left" w:pos="6355"/>
          <w:tab w:val="left" w:pos="8064"/>
        </w:tabs>
        <w:spacing w:line="244" w:lineRule="auto"/>
        <w:ind w:right="59"/>
        <w:jc w:val="both"/>
      </w:pPr>
      <w:r>
        <w:t>la proba/ probele (bifați corespunzător):</w:t>
      </w:r>
    </w:p>
    <w:p w:rsidR="009136BA" w:rsidRDefault="009136BA" w:rsidP="009136BA">
      <w:pPr>
        <w:pStyle w:val="BodyText"/>
        <w:numPr>
          <w:ilvl w:val="0"/>
          <w:numId w:val="1"/>
        </w:numPr>
        <w:tabs>
          <w:tab w:val="left" w:pos="6355"/>
          <w:tab w:val="left" w:pos="8064"/>
        </w:tabs>
        <w:spacing w:line="244" w:lineRule="auto"/>
        <w:ind w:right="59"/>
        <w:jc w:val="both"/>
      </w:pPr>
      <w:r>
        <w:t>Proba – Limba și literatura română</w:t>
      </w:r>
    </w:p>
    <w:p w:rsidR="009136BA" w:rsidRDefault="009136BA" w:rsidP="009136BA">
      <w:pPr>
        <w:pStyle w:val="BodyText"/>
        <w:numPr>
          <w:ilvl w:val="0"/>
          <w:numId w:val="1"/>
        </w:numPr>
        <w:tabs>
          <w:tab w:val="left" w:pos="6355"/>
          <w:tab w:val="left" w:pos="8064"/>
        </w:tabs>
        <w:spacing w:line="244" w:lineRule="auto"/>
        <w:ind w:right="59"/>
        <w:jc w:val="both"/>
      </w:pPr>
      <w:r>
        <w:t>Proba – Matematică</w:t>
      </w:r>
    </w:p>
    <w:p w:rsidR="009136BA" w:rsidRDefault="009136BA" w:rsidP="009136BA">
      <w:pPr>
        <w:pStyle w:val="BodyText"/>
        <w:numPr>
          <w:ilvl w:val="0"/>
          <w:numId w:val="1"/>
        </w:numPr>
        <w:tabs>
          <w:tab w:val="left" w:pos="6355"/>
          <w:tab w:val="left" w:pos="8064"/>
        </w:tabs>
        <w:spacing w:line="244" w:lineRule="auto"/>
        <w:ind w:right="59"/>
        <w:jc w:val="both"/>
      </w:pPr>
      <w:r>
        <w:t>Proba – Limba și literatura maternă</w:t>
      </w:r>
    </w:p>
    <w:p w:rsidR="009136BA" w:rsidRDefault="009136BA" w:rsidP="009136BA">
      <w:pPr>
        <w:pStyle w:val="BodyText"/>
        <w:spacing w:before="39"/>
      </w:pPr>
    </w:p>
    <w:p w:rsidR="009136BA" w:rsidRDefault="009136BA" w:rsidP="009136BA">
      <w:pPr>
        <w:pStyle w:val="BodyText"/>
        <w:ind w:left="120" w:right="34" w:firstLine="721"/>
        <w:jc w:val="both"/>
      </w:pPr>
      <w:r>
        <w:t xml:space="preserve">Confirm prin prezenta declarație faptul că am vizualizat lucrarea/ lucrările solicitate, înaintea depunerii contestațiilor, în prezența persoanelor desemnate de comisia din centrul de examen. </w:t>
      </w:r>
    </w:p>
    <w:p w:rsidR="009136BA" w:rsidRDefault="009136BA" w:rsidP="009136BA">
      <w:pPr>
        <w:pStyle w:val="BodyText"/>
        <w:spacing w:before="277"/>
      </w:pPr>
    </w:p>
    <w:p w:rsidR="009136BA" w:rsidRDefault="009136BA" w:rsidP="009136BA">
      <w:pPr>
        <w:pStyle w:val="BodyText"/>
        <w:tabs>
          <w:tab w:val="left" w:pos="3020"/>
        </w:tabs>
        <w:ind w:left="834"/>
      </w:pPr>
      <w:r>
        <w:t xml:space="preserve">Data </w:t>
      </w:r>
      <w:r>
        <w:rPr>
          <w:u w:val="single" w:color="030303"/>
        </w:rPr>
        <w:tab/>
      </w:r>
      <w:r>
        <w:t xml:space="preserve">                                                                                 </w:t>
      </w:r>
      <w:r>
        <w:rPr>
          <w:position w:val="1"/>
        </w:rPr>
        <w:t>Semnătura</w:t>
      </w:r>
      <w:r>
        <w:rPr>
          <w:spacing w:val="-2"/>
          <w:position w:val="1"/>
        </w:rPr>
        <w:t xml:space="preserve"> ____________</w:t>
      </w:r>
    </w:p>
    <w:p w:rsidR="009136BA" w:rsidRDefault="009136BA" w:rsidP="009136BA">
      <w:pPr>
        <w:pStyle w:val="BodyText"/>
        <w:spacing w:before="278"/>
      </w:pPr>
    </w:p>
    <w:p w:rsidR="009136BA" w:rsidRDefault="009136BA" w:rsidP="009136BA">
      <w:pPr>
        <w:pStyle w:val="BodyText"/>
      </w:pPr>
    </w:p>
    <w:p w:rsidR="009136BA" w:rsidRDefault="009136BA" w:rsidP="009136BA">
      <w:pPr>
        <w:pStyle w:val="BodyText"/>
      </w:pPr>
    </w:p>
    <w:p w:rsidR="009136BA" w:rsidRDefault="009136BA" w:rsidP="009136BA">
      <w:pPr>
        <w:pStyle w:val="BodyText"/>
      </w:pPr>
    </w:p>
    <w:p w:rsidR="009136BA" w:rsidRDefault="009136BA" w:rsidP="009136BA">
      <w:pPr>
        <w:pStyle w:val="BodyText"/>
      </w:pPr>
    </w:p>
    <w:p w:rsidR="009136BA" w:rsidRDefault="009136BA" w:rsidP="009136BA">
      <w:pPr>
        <w:pStyle w:val="BodyText"/>
      </w:pPr>
    </w:p>
    <w:p w:rsidR="009136BA" w:rsidRDefault="009136BA" w:rsidP="009136BA">
      <w:pPr>
        <w:pStyle w:val="BodyText"/>
      </w:pPr>
    </w:p>
    <w:p w:rsidR="009136BA" w:rsidRDefault="009136BA" w:rsidP="009136BA">
      <w:pPr>
        <w:pStyle w:val="BodyText"/>
        <w:spacing w:before="55"/>
      </w:pPr>
    </w:p>
    <w:p w:rsidR="009136BA" w:rsidRPr="00135F58" w:rsidRDefault="002E38EC" w:rsidP="009136BA">
      <w:pPr>
        <w:spacing w:line="223" w:lineRule="auto"/>
        <w:ind w:right="-15" w:firstLine="130"/>
        <w:rPr>
          <w:i/>
          <w:sz w:val="23"/>
        </w:rPr>
      </w:pPr>
      <w:r w:rsidRPr="002E38EC">
        <w:rPr>
          <w:i/>
          <w:sz w:val="23"/>
        </w:rPr>
        <w:pict>
          <v:line id="_x0000_s1026" style="position:absolute;left:0;text-align:left;z-index:251658240;mso-position-horizontal-relative:page" from="68.65pt,-14.85pt" to="538.25pt,-14.85pt" strokeweight=".76139mm">
            <w10:wrap anchorx="page"/>
          </v:line>
        </w:pict>
      </w:r>
      <w:r w:rsidR="009136BA">
        <w:rPr>
          <w:i/>
          <w:spacing w:val="-6"/>
          <w:sz w:val="23"/>
        </w:rPr>
        <w:t xml:space="preserve">*Candidatul poate fi însoțit de părinte sau reprezentant legal la momentul vizualizării, însă doar candidatul are dreptul să confirme că lucrarea vizualizată îi aparține. </w:t>
      </w:r>
    </w:p>
    <w:p w:rsidR="009136BA" w:rsidRDefault="009136BA" w:rsidP="009136BA"/>
    <w:p w:rsidR="009C6ADB" w:rsidRDefault="009C6ADB"/>
    <w:sectPr w:rsidR="009C6ADB" w:rsidSect="005948FD">
      <w:headerReference w:type="default" r:id="rId7"/>
      <w:footerReference w:type="default" r:id="rId8"/>
      <w:pgSz w:w="11900" w:h="16820"/>
      <w:pgMar w:top="2000" w:right="1100" w:bottom="1240" w:left="1275" w:header="317" w:footer="104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3DF" w:rsidRDefault="00F963DF" w:rsidP="002E38EC">
      <w:r>
        <w:separator/>
      </w:r>
    </w:p>
  </w:endnote>
  <w:endnote w:type="continuationSeparator" w:id="1">
    <w:p w:rsidR="00F963DF" w:rsidRDefault="00F963DF" w:rsidP="002E3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607" w:rsidRDefault="002E38EC">
    <w:pPr>
      <w:pStyle w:val="BodyText"/>
      <w:spacing w:line="14" w:lineRule="auto"/>
      <w:rPr>
        <w:sz w:val="20"/>
      </w:rPr>
    </w:pPr>
    <w:r w:rsidRPr="002E38EC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297.2pt;margin-top:777.8pt;width:13.25pt;height:13pt;z-index:-251657216;mso-position-horizontal-relative:page;mso-position-vertical-relative:page" filled="f" stroked="f">
          <v:textbox inset="0,0,0,0">
            <w:txbxContent>
              <w:p w:rsidR="00B05607" w:rsidRDefault="002E1B85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3DF" w:rsidRDefault="00F963DF" w:rsidP="002E38EC">
      <w:r>
        <w:separator/>
      </w:r>
    </w:p>
  </w:footnote>
  <w:footnote w:type="continuationSeparator" w:id="1">
    <w:p w:rsidR="00F963DF" w:rsidRDefault="00F963DF" w:rsidP="002E3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607" w:rsidRDefault="002E1B85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731421</wp:posOffset>
          </wp:positionH>
          <wp:positionV relativeFrom="page">
            <wp:posOffset>201005</wp:posOffset>
          </wp:positionV>
          <wp:extent cx="639993" cy="6395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9993" cy="639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1490271</wp:posOffset>
          </wp:positionH>
          <wp:positionV relativeFrom="page">
            <wp:posOffset>461398</wp:posOffset>
          </wp:positionV>
          <wp:extent cx="2134836" cy="1187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4836" cy="11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8EC" w:rsidRPr="002E38EC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55.4pt;margin-top:32.55pt;width:275.2pt;height:62.75pt;z-index:-251658240;mso-position-horizontal-relative:page;mso-position-vertical-relative:page" filled="f" stroked="f">
          <v:textbox inset="0,0,0,0">
            <w:txbxContent>
              <w:p w:rsidR="00B05607" w:rsidRPr="00F41325" w:rsidRDefault="002E1B85">
                <w:pPr>
                  <w:spacing w:before="28" w:line="230" w:lineRule="auto"/>
                  <w:ind w:left="1979" w:hanging="557"/>
                  <w:rPr>
                    <w:color w:val="548DD4" w:themeColor="text2" w:themeTint="99"/>
                    <w:sz w:val="21"/>
                  </w:rPr>
                </w:pPr>
                <w:r w:rsidRPr="00F41325">
                  <w:rPr>
                    <w:color w:val="548DD4" w:themeColor="text2" w:themeTint="99"/>
                    <w:spacing w:val="-2"/>
                    <w:w w:val="85"/>
                    <w:sz w:val="21"/>
                  </w:rPr>
                  <w:t xml:space="preserve">DIRECȚIA GENERALĂ ECHITATE ȘI PERFORMANȚĂ </w:t>
                </w:r>
                <w:r w:rsidRPr="00F41325">
                  <w:rPr>
                    <w:color w:val="548DD4" w:themeColor="text2" w:themeTint="99"/>
                    <w:w w:val="90"/>
                    <w:sz w:val="21"/>
                  </w:rPr>
                  <w:t>ÎN ÎNVĂȚĂMÂNTUL PREUNIVERSITAR</w:t>
                </w:r>
              </w:p>
              <w:p w:rsidR="00B05607" w:rsidRPr="00F41325" w:rsidRDefault="002E1B85">
                <w:pPr>
                  <w:spacing w:before="1"/>
                  <w:ind w:left="840" w:right="44" w:firstLine="496"/>
                  <w:jc w:val="right"/>
                  <w:rPr>
                    <w:color w:val="548DD4" w:themeColor="text2" w:themeTint="99"/>
                    <w:sz w:val="21"/>
                  </w:rPr>
                </w:pPr>
                <w:r w:rsidRPr="00F41325">
                  <w:rPr>
                    <w:color w:val="548DD4" w:themeColor="text2" w:themeTint="99"/>
                    <w:spacing w:val="-2"/>
                    <w:w w:val="85"/>
                    <w:sz w:val="21"/>
                  </w:rPr>
                  <w:t xml:space="preserve">DIRECȚIA GENERALĂ MINORITĂȚI ȘI DESEGREGARE </w:t>
                </w:r>
                <w:r w:rsidRPr="00F41325">
                  <w:rPr>
                    <w:color w:val="548DD4" w:themeColor="text2" w:themeTint="99"/>
                    <w:w w:val="85"/>
                    <w:sz w:val="21"/>
                  </w:rPr>
                  <w:t xml:space="preserve">CENTRUL NAȚIONAL PENTRU CURRICULUM ȘI </w:t>
                </w:r>
                <w:r w:rsidRPr="00F41325">
                  <w:rPr>
                    <w:color w:val="548DD4" w:themeColor="text2" w:themeTint="99"/>
                    <w:spacing w:val="-2"/>
                    <w:w w:val="85"/>
                    <w:sz w:val="21"/>
                  </w:rPr>
                  <w:t>EVALUARE</w:t>
                </w:r>
              </w:p>
              <w:p w:rsidR="00B05607" w:rsidRPr="00F41325" w:rsidRDefault="002E1B85">
                <w:pPr>
                  <w:spacing w:before="6"/>
                  <w:ind w:right="18"/>
                  <w:jc w:val="right"/>
                  <w:rPr>
                    <w:color w:val="548DD4" w:themeColor="text2" w:themeTint="99"/>
                    <w:sz w:val="20"/>
                  </w:rPr>
                </w:pPr>
                <w:r w:rsidRPr="00F41325">
                  <w:rPr>
                    <w:color w:val="548DD4" w:themeColor="text2" w:themeTint="99"/>
                    <w:w w:val="85"/>
                    <w:sz w:val="20"/>
                  </w:rPr>
                  <w:t xml:space="preserve">DIRECȚIA INFRASTRUCTURĂ, DIGITALIZARE ȘI </w:t>
                </w:r>
                <w:r w:rsidRPr="00F41325">
                  <w:rPr>
                    <w:color w:val="548DD4" w:themeColor="text2" w:themeTint="99"/>
                    <w:spacing w:val="-2"/>
                    <w:w w:val="85"/>
                    <w:sz w:val="20"/>
                  </w:rPr>
                  <w:t>INTEROPERABILITATE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C3C0B"/>
    <w:multiLevelType w:val="hybridMultilevel"/>
    <w:tmpl w:val="4D9E2224"/>
    <w:lvl w:ilvl="0" w:tplc="39EC89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136BA"/>
    <w:rsid w:val="002E1B85"/>
    <w:rsid w:val="002E38EC"/>
    <w:rsid w:val="0033725C"/>
    <w:rsid w:val="009136BA"/>
    <w:rsid w:val="009C6ADB"/>
    <w:rsid w:val="00F963DF"/>
    <w:rsid w:val="00FF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36B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36B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36BA"/>
    <w:rPr>
      <w:rFonts w:ascii="Cambria" w:eastAsia="Cambria" w:hAnsi="Cambria" w:cs="Cambria"/>
      <w:sz w:val="24"/>
      <w:szCs w:val="24"/>
      <w:lang w:val="ro-RO"/>
    </w:rPr>
  </w:style>
  <w:style w:type="paragraph" w:styleId="Title">
    <w:name w:val="Title"/>
    <w:basedOn w:val="Normal"/>
    <w:link w:val="TitleChar"/>
    <w:uiPriority w:val="1"/>
    <w:qFormat/>
    <w:rsid w:val="009136BA"/>
    <w:pPr>
      <w:spacing w:before="159"/>
      <w:ind w:left="109" w:right="1568" w:hanging="2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9136BA"/>
    <w:rPr>
      <w:rFonts w:ascii="Cambria" w:eastAsia="Cambria" w:hAnsi="Cambria" w:cs="Cambria"/>
      <w:b/>
      <w:bCs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Santa</dc:creator>
  <cp:lastModifiedBy>Gimnaziul Dacia</cp:lastModifiedBy>
  <cp:revision>2</cp:revision>
  <dcterms:created xsi:type="dcterms:W3CDTF">2025-06-26T08:18:00Z</dcterms:created>
  <dcterms:modified xsi:type="dcterms:W3CDTF">2025-06-26T08:18:00Z</dcterms:modified>
</cp:coreProperties>
</file>