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BC" w:rsidRPr="00E03B88" w:rsidRDefault="003001BC" w:rsidP="003001BC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</w:p>
    <w:p w:rsidR="003001BC" w:rsidRPr="00E03B88" w:rsidRDefault="003001BC" w:rsidP="003001BC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E03B8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CONCURSUL </w:t>
      </w:r>
      <w:r w:rsidR="00E03B88" w:rsidRPr="00E03B88">
        <w:rPr>
          <w:rFonts w:ascii="Times New Roman" w:hAnsi="Times New Roman" w:cs="Times New Roman"/>
          <w:b/>
          <w:bCs/>
          <w:sz w:val="28"/>
          <w:szCs w:val="28"/>
          <w:lang w:val="ro-RO"/>
        </w:rPr>
        <w:t>INTERDISCIPLINAR „POEZIA MINȚII”</w:t>
      </w:r>
    </w:p>
    <w:p w:rsidR="003001BC" w:rsidRPr="00E03B88" w:rsidRDefault="003001BC" w:rsidP="003001BC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E03B88">
        <w:rPr>
          <w:rFonts w:ascii="Times New Roman" w:hAnsi="Times New Roman" w:cs="Times New Roman"/>
          <w:b/>
          <w:bCs/>
          <w:sz w:val="28"/>
          <w:szCs w:val="28"/>
          <w:lang w:val="ro-RO"/>
        </w:rPr>
        <w:t>8 decembrie 2018</w:t>
      </w:r>
    </w:p>
    <w:p w:rsidR="0001033A" w:rsidRPr="00E03B88" w:rsidRDefault="003001BC" w:rsidP="003001B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E03B88">
        <w:rPr>
          <w:rFonts w:ascii="Times New Roman" w:hAnsi="Times New Roman" w:cs="Times New Roman"/>
          <w:b/>
          <w:bCs/>
          <w:sz w:val="28"/>
          <w:szCs w:val="28"/>
          <w:lang w:val="ro-RO"/>
        </w:rPr>
        <w:t>LA LIMBA ȘI LITERATURA ROMÂNĂ</w:t>
      </w:r>
    </w:p>
    <w:p w:rsidR="00E03B88" w:rsidRPr="00E03B88" w:rsidRDefault="00E03B88" w:rsidP="003001B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E03B88">
        <w:rPr>
          <w:rFonts w:ascii="Times New Roman" w:hAnsi="Times New Roman" w:cs="Times New Roman"/>
          <w:b/>
          <w:bCs/>
          <w:sz w:val="28"/>
          <w:szCs w:val="28"/>
          <w:lang w:val="ro-RO"/>
        </w:rPr>
        <w:t>CLASA A  IV-A</w:t>
      </w:r>
    </w:p>
    <w:p w:rsidR="00E03B88" w:rsidRDefault="00E03B88" w:rsidP="00E03B88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E03B88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Toate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subiectele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sunt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obligatorii. </w:t>
      </w:r>
      <w:r w:rsidRPr="00E03B88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Timpul efectiv de lucru este de 50 de minute.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E03B88" w:rsidRPr="00E03B88" w:rsidRDefault="00E03B88" w:rsidP="00E03B88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E03B88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Nu se acordă puncte din oficiu.</w:t>
      </w:r>
    </w:p>
    <w:p w:rsidR="00457184" w:rsidRPr="00E03B88" w:rsidRDefault="00457184" w:rsidP="00E03B88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57184" w:rsidRPr="00E03B88" w:rsidRDefault="00457184" w:rsidP="00E03B88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E03B88">
        <w:rPr>
          <w:rFonts w:ascii="Times New Roman" w:hAnsi="Times New Roman" w:cs="Times New Roman"/>
          <w:b/>
          <w:bCs/>
          <w:lang w:val="ro-RO"/>
        </w:rPr>
        <w:t>Partea I- 30 puncte</w:t>
      </w:r>
    </w:p>
    <w:p w:rsidR="00457184" w:rsidRPr="00E03B88" w:rsidRDefault="00457184" w:rsidP="00E03B88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:rsidR="00581F32" w:rsidRPr="00E03B88" w:rsidRDefault="00457184" w:rsidP="00E03B88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E03B88">
        <w:rPr>
          <w:rFonts w:ascii="Times New Roman" w:hAnsi="Times New Roman" w:cs="Times New Roman"/>
          <w:bCs/>
          <w:lang w:val="ro-RO"/>
        </w:rPr>
        <w:t>Citește</w:t>
      </w:r>
      <w:r w:rsidR="00E03B88">
        <w:rPr>
          <w:rFonts w:ascii="Times New Roman" w:hAnsi="Times New Roman" w:cs="Times New Roman"/>
          <w:bCs/>
          <w:lang w:val="ro-RO"/>
        </w:rPr>
        <w:t xml:space="preserve"> </w:t>
      </w:r>
      <w:r w:rsidRPr="00E03B88">
        <w:rPr>
          <w:rFonts w:ascii="Times New Roman" w:hAnsi="Times New Roman" w:cs="Times New Roman"/>
          <w:bCs/>
          <w:lang w:val="ro-RO"/>
        </w:rPr>
        <w:t>textul, apoi</w:t>
      </w:r>
      <w:r w:rsidR="00E03B88">
        <w:rPr>
          <w:rFonts w:ascii="Times New Roman" w:hAnsi="Times New Roman" w:cs="Times New Roman"/>
          <w:bCs/>
          <w:lang w:val="ro-RO"/>
        </w:rPr>
        <w:t xml:space="preserve"> </w:t>
      </w:r>
      <w:r w:rsidRPr="00E03B88">
        <w:rPr>
          <w:rFonts w:ascii="Times New Roman" w:hAnsi="Times New Roman" w:cs="Times New Roman"/>
          <w:bCs/>
          <w:lang w:val="ro-RO"/>
        </w:rPr>
        <w:t>rezolvă</w:t>
      </w:r>
      <w:r w:rsidR="00E03B88">
        <w:rPr>
          <w:rFonts w:ascii="Times New Roman" w:hAnsi="Times New Roman" w:cs="Times New Roman"/>
          <w:bCs/>
          <w:lang w:val="ro-RO"/>
        </w:rPr>
        <w:t xml:space="preserve"> </w:t>
      </w:r>
      <w:r w:rsidRPr="00E03B88">
        <w:rPr>
          <w:rFonts w:ascii="Times New Roman" w:hAnsi="Times New Roman" w:cs="Times New Roman"/>
          <w:bCs/>
          <w:lang w:val="ro-RO"/>
        </w:rPr>
        <w:t>cerințele:</w:t>
      </w:r>
    </w:p>
    <w:p w:rsidR="00E03B88" w:rsidRDefault="0001033A" w:rsidP="00E03B88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03B88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3001BC" w:rsidRPr="00E03B88">
        <w:rPr>
          <w:rFonts w:ascii="Times New Roman" w:hAnsi="Times New Roman" w:cs="Times New Roman"/>
          <w:sz w:val="24"/>
          <w:szCs w:val="24"/>
          <w:lang w:val="ro-RO"/>
        </w:rPr>
        <w:t>arnă</w:t>
      </w:r>
      <w:r w:rsidRPr="00E03B88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737478">
        <w:rPr>
          <w:rFonts w:ascii="Times New Roman" w:hAnsi="Times New Roman" w:cs="Times New Roman"/>
          <w:sz w:val="24"/>
          <w:szCs w:val="24"/>
          <w:lang w:val="ro-RO"/>
        </w:rPr>
        <w:t>Noapte</w:t>
      </w:r>
      <w:r w:rsidR="00E03B88" w:rsidRPr="0073747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37478">
        <w:rPr>
          <w:rFonts w:ascii="Times New Roman" w:hAnsi="Times New Roman" w:cs="Times New Roman"/>
          <w:sz w:val="24"/>
          <w:szCs w:val="24"/>
          <w:lang w:val="ro-RO"/>
        </w:rPr>
        <w:t>lucie</w:t>
      </w:r>
      <w:r w:rsidR="00E03B88" w:rsidRPr="0073747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37478">
        <w:rPr>
          <w:rFonts w:ascii="Times New Roman" w:hAnsi="Times New Roman" w:cs="Times New Roman"/>
          <w:sz w:val="24"/>
          <w:szCs w:val="24"/>
          <w:lang w:val="ro-RO"/>
        </w:rPr>
        <w:t>pe o lum</w:t>
      </w:r>
      <w:r w:rsidR="00BE1288" w:rsidRPr="00737478">
        <w:rPr>
          <w:rFonts w:ascii="Times New Roman" w:hAnsi="Times New Roman" w:cs="Times New Roman"/>
          <w:sz w:val="24"/>
          <w:szCs w:val="24"/>
          <w:lang w:val="ro-RO"/>
        </w:rPr>
        <w:t>e ca din</w:t>
      </w:r>
      <w:r w:rsidR="00E03B88" w:rsidRPr="0073747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E1288" w:rsidRPr="00737478">
        <w:rPr>
          <w:rFonts w:ascii="Times New Roman" w:hAnsi="Times New Roman" w:cs="Times New Roman"/>
          <w:b/>
          <w:i/>
          <w:sz w:val="24"/>
          <w:szCs w:val="24"/>
          <w:lang w:val="ro-RO"/>
        </w:rPr>
        <w:t>poveşti</w:t>
      </w:r>
      <w:r w:rsidR="00BE1288" w:rsidRPr="00737478">
        <w:rPr>
          <w:rFonts w:ascii="Times New Roman" w:hAnsi="Times New Roman" w:cs="Times New Roman"/>
          <w:sz w:val="24"/>
          <w:szCs w:val="24"/>
          <w:lang w:val="ro-RO"/>
        </w:rPr>
        <w:t>: copaci de zahăr, câ</w:t>
      </w:r>
      <w:r w:rsidRPr="00737478">
        <w:rPr>
          <w:rFonts w:ascii="Times New Roman" w:hAnsi="Times New Roman" w:cs="Times New Roman"/>
          <w:sz w:val="24"/>
          <w:szCs w:val="24"/>
          <w:lang w:val="ro-RO"/>
        </w:rPr>
        <w:t>mp de cristal, iaz</w:t>
      </w:r>
      <w:r w:rsidR="00E03B88" w:rsidRPr="0073747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E1288" w:rsidRPr="00737478">
        <w:rPr>
          <w:rFonts w:ascii="Times New Roman" w:hAnsi="Times New Roman" w:cs="Times New Roman"/>
          <w:sz w:val="24"/>
          <w:szCs w:val="24"/>
          <w:lang w:val="ro-RO"/>
        </w:rPr>
        <w:t>de oglindă</w:t>
      </w:r>
      <w:r w:rsidRPr="0073747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E03B88">
        <w:rPr>
          <w:rFonts w:ascii="Times New Roman" w:hAnsi="Times New Roman" w:cs="Times New Roman"/>
          <w:sz w:val="24"/>
          <w:szCs w:val="24"/>
          <w:lang w:val="ro-RO"/>
        </w:rPr>
        <w:t xml:space="preserve"> Şi-n cuprinsul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sz w:val="24"/>
          <w:szCs w:val="24"/>
          <w:lang w:val="ro-RO"/>
        </w:rPr>
        <w:t>larg, uriaşul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sz w:val="24"/>
          <w:szCs w:val="24"/>
          <w:lang w:val="ro-RO"/>
        </w:rPr>
        <w:t>policandr</w:t>
      </w:r>
      <w:r w:rsidR="00A42F17" w:rsidRPr="00E03B88">
        <w:rPr>
          <w:rFonts w:ascii="Times New Roman" w:hAnsi="Times New Roman" w:cs="Times New Roman"/>
          <w:sz w:val="24"/>
          <w:szCs w:val="24"/>
          <w:lang w:val="ro-RO"/>
        </w:rPr>
        <w:t>u al cerului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42F17" w:rsidRPr="00E03B88">
        <w:rPr>
          <w:rFonts w:ascii="Times New Roman" w:hAnsi="Times New Roman" w:cs="Times New Roman"/>
          <w:sz w:val="24"/>
          <w:szCs w:val="24"/>
          <w:lang w:val="ro-RO"/>
        </w:rPr>
        <w:t>îşi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42F17" w:rsidRPr="00E03B88">
        <w:rPr>
          <w:rFonts w:ascii="Times New Roman" w:hAnsi="Times New Roman" w:cs="Times New Roman"/>
          <w:sz w:val="24"/>
          <w:szCs w:val="24"/>
          <w:lang w:val="ro-RO"/>
        </w:rPr>
        <w:t>aprinde, una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42F17" w:rsidRPr="00E03B88">
        <w:rPr>
          <w:rFonts w:ascii="Times New Roman" w:hAnsi="Times New Roman" w:cs="Times New Roman"/>
          <w:sz w:val="24"/>
          <w:szCs w:val="24"/>
          <w:lang w:val="ro-RO"/>
        </w:rPr>
        <w:t>câ</w:t>
      </w:r>
      <w:r w:rsidR="00BE1288" w:rsidRPr="00E03B88">
        <w:rPr>
          <w:rFonts w:ascii="Times New Roman" w:hAnsi="Times New Roman" w:cs="Times New Roman"/>
          <w:sz w:val="24"/>
          <w:szCs w:val="24"/>
          <w:lang w:val="ro-RO"/>
        </w:rPr>
        <w:t>te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E1288" w:rsidRPr="00E03B88">
        <w:rPr>
          <w:rFonts w:ascii="Times New Roman" w:hAnsi="Times New Roman" w:cs="Times New Roman"/>
          <w:sz w:val="24"/>
          <w:szCs w:val="24"/>
          <w:lang w:val="ro-RO"/>
        </w:rPr>
        <w:t xml:space="preserve">una, luminile, ca într-o </w:t>
      </w:r>
      <w:r w:rsidR="00BE1288" w:rsidRPr="00E03B88">
        <w:rPr>
          <w:rFonts w:ascii="Times New Roman" w:hAnsi="Times New Roman" w:cs="Times New Roman"/>
          <w:b/>
          <w:i/>
          <w:sz w:val="24"/>
          <w:szCs w:val="24"/>
          <w:lang w:val="ro-RO"/>
        </w:rPr>
        <w:t>nemă</w:t>
      </w:r>
      <w:r w:rsidR="00535C15" w:rsidRPr="00E03B88">
        <w:rPr>
          <w:rFonts w:ascii="Times New Roman" w:hAnsi="Times New Roman" w:cs="Times New Roman"/>
          <w:b/>
          <w:i/>
          <w:sz w:val="24"/>
          <w:szCs w:val="24"/>
          <w:lang w:val="ro-RO"/>
        </w:rPr>
        <w:t>surată</w:t>
      </w:r>
      <w:r w:rsidR="00E03B8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BE1288" w:rsidRPr="00E03B88">
        <w:rPr>
          <w:rFonts w:ascii="Times New Roman" w:hAnsi="Times New Roman" w:cs="Times New Roman"/>
          <w:sz w:val="24"/>
          <w:szCs w:val="24"/>
          <w:lang w:val="ro-RO"/>
        </w:rPr>
        <w:t>sală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sz w:val="24"/>
          <w:szCs w:val="24"/>
          <w:lang w:val="ro-RO"/>
        </w:rPr>
        <w:t xml:space="preserve">de dans. </w:t>
      </w:r>
      <w:r w:rsidR="00256DBD" w:rsidRPr="00E03B88">
        <w:rPr>
          <w:rFonts w:ascii="Times New Roman" w:hAnsi="Times New Roman" w:cs="Times New Roman"/>
          <w:sz w:val="24"/>
          <w:szCs w:val="24"/>
          <w:lang w:val="ro-RO"/>
        </w:rPr>
        <w:t>Vieţuitoarele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56DBD" w:rsidRPr="00E03B88">
        <w:rPr>
          <w:rFonts w:ascii="Times New Roman" w:hAnsi="Times New Roman" w:cs="Times New Roman"/>
          <w:sz w:val="24"/>
          <w:szCs w:val="24"/>
          <w:lang w:val="ro-RO"/>
        </w:rPr>
        <w:t>pustietăţii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56DBD" w:rsidRPr="00E03B88">
        <w:rPr>
          <w:rFonts w:ascii="Times New Roman" w:hAnsi="Times New Roman" w:cs="Times New Roman"/>
          <w:sz w:val="24"/>
          <w:szCs w:val="24"/>
          <w:lang w:val="ro-RO"/>
        </w:rPr>
        <w:t>sunt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56DBD" w:rsidRPr="00E03B88">
        <w:rPr>
          <w:rFonts w:ascii="Times New Roman" w:hAnsi="Times New Roman" w:cs="Times New Roman"/>
          <w:sz w:val="24"/>
          <w:szCs w:val="24"/>
          <w:lang w:val="ro-RO"/>
        </w:rPr>
        <w:t>îmbă</w:t>
      </w:r>
      <w:r w:rsidRPr="00E03B88">
        <w:rPr>
          <w:rFonts w:ascii="Times New Roman" w:hAnsi="Times New Roman" w:cs="Times New Roman"/>
          <w:sz w:val="24"/>
          <w:szCs w:val="24"/>
          <w:lang w:val="ro-RO"/>
        </w:rPr>
        <w:t>tat</w:t>
      </w:r>
      <w:r w:rsidR="00256DBD" w:rsidRPr="00E03B88">
        <w:rPr>
          <w:rFonts w:ascii="Times New Roman" w:hAnsi="Times New Roman" w:cs="Times New Roman"/>
          <w:sz w:val="24"/>
          <w:szCs w:val="24"/>
          <w:lang w:val="ro-RO"/>
        </w:rPr>
        <w:t>e de farmecul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56DBD" w:rsidRPr="00E03B88">
        <w:rPr>
          <w:rFonts w:ascii="Times New Roman" w:hAnsi="Times New Roman" w:cs="Times New Roman"/>
          <w:sz w:val="24"/>
          <w:szCs w:val="24"/>
          <w:lang w:val="ro-RO"/>
        </w:rPr>
        <w:t>acesta: păsă</w:t>
      </w:r>
      <w:r w:rsidRPr="00E03B88">
        <w:rPr>
          <w:rFonts w:ascii="Times New Roman" w:hAnsi="Times New Roman" w:cs="Times New Roman"/>
          <w:sz w:val="24"/>
          <w:szCs w:val="24"/>
          <w:lang w:val="ro-RO"/>
        </w:rPr>
        <w:t>rile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sz w:val="24"/>
          <w:szCs w:val="24"/>
          <w:lang w:val="ro-RO"/>
        </w:rPr>
        <w:t>zbo</w:t>
      </w:r>
      <w:r w:rsidR="00256DBD" w:rsidRPr="00E03B88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E03B88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256DBD" w:rsidRPr="00E03B8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E03B88">
        <w:rPr>
          <w:rFonts w:ascii="Times New Roman" w:hAnsi="Times New Roman" w:cs="Times New Roman"/>
          <w:sz w:val="24"/>
          <w:szCs w:val="24"/>
          <w:lang w:val="ro-RO"/>
        </w:rPr>
        <w:t xml:space="preserve"> ca ziua</w:t>
      </w:r>
      <w:r w:rsidR="00256DBD" w:rsidRPr="00E03B88">
        <w:rPr>
          <w:rFonts w:ascii="Times New Roman" w:hAnsi="Times New Roman" w:cs="Times New Roman"/>
          <w:sz w:val="24"/>
          <w:szCs w:val="24"/>
          <w:lang w:val="ro-RO"/>
        </w:rPr>
        <w:t>; lupul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56DBD" w:rsidRPr="00E03B88">
        <w:rPr>
          <w:rFonts w:ascii="Times New Roman" w:hAnsi="Times New Roman" w:cs="Times New Roman"/>
          <w:sz w:val="24"/>
          <w:szCs w:val="24"/>
          <w:lang w:val="ro-RO"/>
        </w:rPr>
        <w:t>poposeşte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56DBD" w:rsidRPr="00E03B88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56DBD" w:rsidRPr="00E03B88">
        <w:rPr>
          <w:rFonts w:ascii="Times New Roman" w:hAnsi="Times New Roman" w:cs="Times New Roman"/>
          <w:sz w:val="24"/>
          <w:szCs w:val="24"/>
          <w:lang w:val="ro-RO"/>
        </w:rPr>
        <w:t>labe, în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56DBD" w:rsidRPr="00E03B88">
        <w:rPr>
          <w:rFonts w:ascii="Times New Roman" w:hAnsi="Times New Roman" w:cs="Times New Roman"/>
          <w:sz w:val="24"/>
          <w:szCs w:val="24"/>
          <w:lang w:val="ro-RO"/>
        </w:rPr>
        <w:t>hă</w:t>
      </w:r>
      <w:r w:rsidRPr="00E03B88">
        <w:rPr>
          <w:rFonts w:ascii="Times New Roman" w:hAnsi="Times New Roman" w:cs="Times New Roman"/>
          <w:sz w:val="24"/>
          <w:szCs w:val="24"/>
          <w:lang w:val="ro-RO"/>
        </w:rPr>
        <w:t xml:space="preserve">ţişuri, </w:t>
      </w:r>
      <w:r w:rsidR="00256DBD" w:rsidRPr="00E03B88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56DBD" w:rsidRPr="00E03B88">
        <w:rPr>
          <w:rFonts w:ascii="Times New Roman" w:hAnsi="Times New Roman" w:cs="Times New Roman"/>
          <w:sz w:val="24"/>
          <w:szCs w:val="24"/>
          <w:lang w:val="ro-RO"/>
        </w:rPr>
        <w:t>priveşte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56DBD" w:rsidRPr="00E03B88">
        <w:rPr>
          <w:rFonts w:ascii="Times New Roman" w:hAnsi="Times New Roman" w:cs="Times New Roman"/>
          <w:sz w:val="24"/>
          <w:szCs w:val="24"/>
          <w:lang w:val="ro-RO"/>
        </w:rPr>
        <w:t>nemişcat; vulpea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56DBD" w:rsidRPr="00E03B88">
        <w:rPr>
          <w:rFonts w:ascii="Times New Roman" w:hAnsi="Times New Roman" w:cs="Times New Roman"/>
          <w:sz w:val="24"/>
          <w:szCs w:val="24"/>
          <w:lang w:val="ro-RO"/>
        </w:rPr>
        <w:t>stă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56DBD" w:rsidRPr="00E03B88">
        <w:rPr>
          <w:rFonts w:ascii="Times New Roman" w:hAnsi="Times New Roman" w:cs="Times New Roman"/>
          <w:sz w:val="24"/>
          <w:szCs w:val="24"/>
          <w:lang w:val="ro-RO"/>
        </w:rPr>
        <w:t>lângă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56DBD" w:rsidRPr="00E03B88">
        <w:rPr>
          <w:rFonts w:ascii="Times New Roman" w:hAnsi="Times New Roman" w:cs="Times New Roman"/>
          <w:sz w:val="24"/>
          <w:szCs w:val="24"/>
          <w:lang w:val="ro-RO"/>
        </w:rPr>
        <w:t>vizuină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56DBD" w:rsidRPr="00E03B88">
        <w:rPr>
          <w:rFonts w:ascii="Times New Roman" w:hAnsi="Times New Roman" w:cs="Times New Roman"/>
          <w:sz w:val="24"/>
          <w:szCs w:val="24"/>
          <w:lang w:val="ro-RO"/>
        </w:rPr>
        <w:t>şi nu se-ndură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56DBD" w:rsidRPr="00E03B88">
        <w:rPr>
          <w:rFonts w:ascii="Times New Roman" w:hAnsi="Times New Roman" w:cs="Times New Roman"/>
          <w:sz w:val="24"/>
          <w:szCs w:val="24"/>
          <w:lang w:val="ro-RO"/>
        </w:rPr>
        <w:t>să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56DBD" w:rsidRPr="00E03B88">
        <w:rPr>
          <w:rFonts w:ascii="Times New Roman" w:hAnsi="Times New Roman" w:cs="Times New Roman"/>
          <w:sz w:val="24"/>
          <w:szCs w:val="24"/>
          <w:lang w:val="ro-RO"/>
        </w:rPr>
        <w:t>meargă la vânat; veveriţa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56DBD" w:rsidRPr="00E03B88">
        <w:rPr>
          <w:rFonts w:ascii="Times New Roman" w:hAnsi="Times New Roman" w:cs="Times New Roman"/>
          <w:sz w:val="24"/>
          <w:szCs w:val="24"/>
          <w:lang w:val="ro-RO"/>
        </w:rPr>
        <w:t>pleacă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56DBD" w:rsidRPr="00E03B88">
        <w:rPr>
          <w:rFonts w:ascii="Times New Roman" w:hAnsi="Times New Roman" w:cs="Times New Roman"/>
          <w:sz w:val="24"/>
          <w:szCs w:val="24"/>
          <w:lang w:val="ro-RO"/>
        </w:rPr>
        <w:t>creangă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56DBD" w:rsidRPr="00E03B88">
        <w:rPr>
          <w:rFonts w:ascii="Times New Roman" w:hAnsi="Times New Roman" w:cs="Times New Roman"/>
          <w:sz w:val="24"/>
          <w:szCs w:val="24"/>
          <w:lang w:val="ro-RO"/>
        </w:rPr>
        <w:t>lângă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56DBD" w:rsidRPr="00E03B88">
        <w:rPr>
          <w:rFonts w:ascii="Times New Roman" w:hAnsi="Times New Roman" w:cs="Times New Roman"/>
          <w:sz w:val="24"/>
          <w:szCs w:val="24"/>
          <w:lang w:val="ro-RO"/>
        </w:rPr>
        <w:t>creangă, şi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56DBD" w:rsidRPr="00E03B88">
        <w:rPr>
          <w:rFonts w:ascii="Times New Roman" w:hAnsi="Times New Roman" w:cs="Times New Roman"/>
          <w:b/>
          <w:i/>
          <w:sz w:val="24"/>
          <w:szCs w:val="24"/>
          <w:lang w:val="ro-RO"/>
        </w:rPr>
        <w:t>hoinăreşte</w:t>
      </w:r>
      <w:r w:rsidR="00256DBD" w:rsidRPr="00E03B88">
        <w:rPr>
          <w:rFonts w:ascii="Times New Roman" w:hAnsi="Times New Roman" w:cs="Times New Roman"/>
          <w:sz w:val="24"/>
          <w:szCs w:val="24"/>
          <w:lang w:val="ro-RO"/>
        </w:rPr>
        <w:t>, ca o deşucheată, pădurea-ntreagă</w:t>
      </w:r>
      <w:r w:rsidRPr="00E03B88">
        <w:rPr>
          <w:rFonts w:ascii="Times New Roman" w:hAnsi="Times New Roman" w:cs="Times New Roman"/>
          <w:sz w:val="24"/>
          <w:szCs w:val="24"/>
          <w:lang w:val="ro-RO"/>
        </w:rPr>
        <w:t>. Iar iepurele a zb</w:t>
      </w:r>
      <w:r w:rsidR="00F429AE" w:rsidRPr="00E03B88">
        <w:rPr>
          <w:rFonts w:ascii="Times New Roman" w:hAnsi="Times New Roman" w:cs="Times New Roman"/>
          <w:sz w:val="24"/>
          <w:szCs w:val="24"/>
          <w:lang w:val="ro-RO"/>
        </w:rPr>
        <w:t>ughit-o la jucat. Î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ncet, ascultâ</w:t>
      </w:r>
      <w:r w:rsidRPr="00E03B88">
        <w:rPr>
          <w:rFonts w:ascii="Times New Roman" w:hAnsi="Times New Roman" w:cs="Times New Roman"/>
          <w:sz w:val="24"/>
          <w:szCs w:val="24"/>
          <w:lang w:val="ro-RO"/>
        </w:rPr>
        <w:t>nd, ispitind, a ieşit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CB11BE" w:rsidRPr="00E03B88">
        <w:rPr>
          <w:rFonts w:ascii="Times New Roman" w:hAnsi="Times New Roman" w:cs="Times New Roman"/>
          <w:sz w:val="24"/>
          <w:szCs w:val="24"/>
          <w:lang w:val="ro-RO"/>
        </w:rPr>
        <w:t>iptil-tiptil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B11BE" w:rsidRPr="00E03B88">
        <w:rPr>
          <w:rFonts w:ascii="Times New Roman" w:hAnsi="Times New Roman" w:cs="Times New Roman"/>
          <w:sz w:val="24"/>
          <w:szCs w:val="24"/>
          <w:lang w:val="ro-RO"/>
        </w:rPr>
        <w:t>din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B11BE" w:rsidRPr="00E03B88">
        <w:rPr>
          <w:rFonts w:ascii="Times New Roman" w:hAnsi="Times New Roman" w:cs="Times New Roman"/>
          <w:sz w:val="24"/>
          <w:szCs w:val="24"/>
          <w:lang w:val="ro-RO"/>
        </w:rPr>
        <w:t>pădure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, şi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când a ajuns la margine, şi-a văzut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întinderea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lucie de zăpada, a-nceput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să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sară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de bucurie: </w:t>
      </w:r>
      <w:r w:rsidR="000414F2" w:rsidRPr="00E03B88">
        <w:rPr>
          <w:rFonts w:ascii="Times New Roman" w:hAnsi="Times New Roman" w:cs="Times New Roman"/>
          <w:sz w:val="24"/>
          <w:szCs w:val="24"/>
          <w:lang w:val="ro-RO"/>
        </w:rPr>
        <w:t>„Poate mai întâ</w:t>
      </w:r>
      <w:r w:rsidRPr="00E03B88">
        <w:rPr>
          <w:rFonts w:ascii="Times New Roman" w:hAnsi="Times New Roman" w:cs="Times New Roman"/>
          <w:sz w:val="24"/>
          <w:szCs w:val="24"/>
          <w:lang w:val="ro-RO"/>
        </w:rPr>
        <w:t>lnesc un prieten”, îşi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sz w:val="24"/>
          <w:szCs w:val="24"/>
          <w:lang w:val="ro-RO"/>
        </w:rPr>
        <w:t>zise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iepuraşul.</w:t>
      </w:r>
    </w:p>
    <w:p w:rsidR="00B36CB7" w:rsidRPr="00E03B88" w:rsidRDefault="0001033A" w:rsidP="00E03B88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03B88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i cum mergea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marginea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unei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vâlcele, iepuraşul se opri o clipă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să se odihnească</w:t>
      </w:r>
      <w:r w:rsidRPr="00E03B88">
        <w:rPr>
          <w:rFonts w:ascii="Times New Roman" w:hAnsi="Times New Roman" w:cs="Times New Roman"/>
          <w:sz w:val="24"/>
          <w:szCs w:val="24"/>
          <w:lang w:val="ro-RO"/>
        </w:rPr>
        <w:t>. Atun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ci, de la spate, se ridica, albă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ea, ca de gheaţă</w:t>
      </w:r>
      <w:r w:rsidRPr="00E03B88">
        <w:rPr>
          <w:rFonts w:ascii="Times New Roman" w:hAnsi="Times New Roman" w:cs="Times New Roman"/>
          <w:sz w:val="24"/>
          <w:szCs w:val="24"/>
          <w:lang w:val="ro-RO"/>
        </w:rPr>
        <w:t xml:space="preserve">, luna. 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Stelele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păliră; pă</w:t>
      </w:r>
      <w:r w:rsidRPr="00E03B88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urea, copacii, tufele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îşi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dezbrăcară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deodată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sz w:val="24"/>
          <w:szCs w:val="24"/>
          <w:lang w:val="ro-RO"/>
        </w:rPr>
        <w:t xml:space="preserve">umbra. 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Iar iepuraşul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împietri de groază: chiar de lângă el, se întinse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pământ o arătare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cu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două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sz w:val="24"/>
          <w:szCs w:val="24"/>
          <w:lang w:val="ro-RO"/>
        </w:rPr>
        <w:t>coarne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sz w:val="24"/>
          <w:szCs w:val="24"/>
          <w:lang w:val="ro-RO"/>
        </w:rPr>
        <w:t xml:space="preserve">grozave. 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După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clipa de spaimă</w:t>
      </w:r>
      <w:r w:rsidRPr="00E03B88">
        <w:rPr>
          <w:rFonts w:ascii="Times New Roman" w:hAnsi="Times New Roman" w:cs="Times New Roman"/>
          <w:sz w:val="24"/>
          <w:szCs w:val="24"/>
          <w:lang w:val="ro-RO"/>
        </w:rPr>
        <w:t>, i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epuraşul se destinse ca o coardă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şi o zbughi la goană, se prăvă</w:t>
      </w:r>
      <w:r w:rsidRPr="00E03B88">
        <w:rPr>
          <w:rFonts w:ascii="Times New Roman" w:hAnsi="Times New Roman" w:cs="Times New Roman"/>
          <w:sz w:val="24"/>
          <w:szCs w:val="24"/>
          <w:lang w:val="ro-RO"/>
        </w:rPr>
        <w:t>li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sz w:val="24"/>
          <w:szCs w:val="24"/>
          <w:lang w:val="ro-RO"/>
        </w:rPr>
        <w:t>vale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, veni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de-a dura ca un bulgăre, se sculă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iar se rostogoli, până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jos; apoi o luă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de-a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dreptul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tăind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câ</w:t>
      </w:r>
      <w:r w:rsidRPr="00E03B88">
        <w:rPr>
          <w:rFonts w:ascii="Times New Roman" w:hAnsi="Times New Roman" w:cs="Times New Roman"/>
          <w:sz w:val="24"/>
          <w:szCs w:val="24"/>
          <w:lang w:val="ro-RO"/>
        </w:rPr>
        <w:t>mpul. Se opri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sz w:val="24"/>
          <w:szCs w:val="24"/>
          <w:lang w:val="ro-RO"/>
        </w:rPr>
        <w:t>tocmai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sz w:val="24"/>
          <w:szCs w:val="24"/>
          <w:lang w:val="ro-RO"/>
        </w:rPr>
        <w:t>stu</w:t>
      </w:r>
      <w:r w:rsidR="00C1075E" w:rsidRPr="00E03B88">
        <w:rPr>
          <w:rFonts w:ascii="Times New Roman" w:hAnsi="Times New Roman" w:cs="Times New Roman"/>
          <w:sz w:val="24"/>
          <w:szCs w:val="24"/>
          <w:lang w:val="ro-RO"/>
        </w:rPr>
        <w:t>fărișul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iazului. Acolo, de-abia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suflâ</w:t>
      </w:r>
      <w:r w:rsidRPr="00E03B88">
        <w:rPr>
          <w:rFonts w:ascii="Times New Roman" w:hAnsi="Times New Roman" w:cs="Times New Roman"/>
          <w:sz w:val="24"/>
          <w:szCs w:val="24"/>
          <w:lang w:val="ro-RO"/>
        </w:rPr>
        <w:t>nd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, se ghemui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cu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ochii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6A14" w:rsidRPr="00E03B88">
        <w:rPr>
          <w:rFonts w:ascii="Times New Roman" w:hAnsi="Times New Roman" w:cs="Times New Roman"/>
          <w:sz w:val="24"/>
          <w:szCs w:val="24"/>
          <w:lang w:val="ro-RO"/>
        </w:rPr>
        <w:t>închişi… să nu-şi mai vază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sz w:val="24"/>
          <w:szCs w:val="24"/>
          <w:lang w:val="ro-RO"/>
        </w:rPr>
        <w:t>umbra!</w:t>
      </w:r>
    </w:p>
    <w:p w:rsidR="00167252" w:rsidRPr="00E03B88" w:rsidRDefault="00581F32" w:rsidP="00E03B88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E03B8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(Fricosul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sz w:val="24"/>
          <w:szCs w:val="24"/>
          <w:lang w:val="ro-RO"/>
        </w:rPr>
        <w:t>- de Emil</w:t>
      </w:r>
      <w:r w:rsidR="00E03B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sz w:val="24"/>
          <w:szCs w:val="24"/>
          <w:lang w:val="ro-RO"/>
        </w:rPr>
        <w:t>Gârleanu)</w:t>
      </w:r>
    </w:p>
    <w:p w:rsidR="00167252" w:rsidRPr="00E03B88" w:rsidRDefault="00167252" w:rsidP="00E0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167252" w:rsidRPr="00E03B88" w:rsidRDefault="00167252" w:rsidP="00E0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Cerinţe: </w:t>
      </w:r>
    </w:p>
    <w:p w:rsidR="00167252" w:rsidRPr="00E03B88" w:rsidRDefault="00167252" w:rsidP="00E03B88">
      <w:pPr>
        <w:autoSpaceDE w:val="0"/>
        <w:autoSpaceDN w:val="0"/>
        <w:adjustRightInd w:val="0"/>
        <w:spacing w:after="58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</w:pP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1. Găseşte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sensuri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asemănătoare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pentru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cuvintele: </w:t>
      </w:r>
      <w:r w:rsidRPr="00E03B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lucie, p</w:t>
      </w:r>
      <w:r w:rsidR="000A2231" w:rsidRPr="00E03B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 xml:space="preserve">ustietății, poposește, </w:t>
      </w:r>
      <w:r w:rsidRPr="00E03B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se prăvăli, suflând</w:t>
      </w:r>
      <w:r w:rsidR="00E03B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 xml:space="preserve">.                                                                                                                     </w:t>
      </w:r>
      <w:r w:rsidR="002D36C3" w:rsidRPr="00E03B88">
        <w:rPr>
          <w:rFonts w:ascii="Times New Roman" w:hAnsi="Times New Roman" w:cs="Times New Roman"/>
          <w:bCs/>
          <w:iCs/>
          <w:color w:val="000000"/>
          <w:sz w:val="24"/>
          <w:szCs w:val="24"/>
          <w:lang w:val="ro-RO"/>
        </w:rPr>
        <w:t>5X1 (</w:t>
      </w:r>
      <w:r w:rsidR="002D36C3" w:rsidRPr="00E03B8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o-RO"/>
        </w:rPr>
        <w:t>5</w:t>
      </w:r>
      <w:r w:rsidR="00E03B8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o-RO"/>
        </w:rPr>
        <w:t xml:space="preserve"> </w:t>
      </w:r>
      <w:r w:rsidR="009E0A2E" w:rsidRPr="00E03B8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o-RO"/>
        </w:rPr>
        <w:t>puncte</w:t>
      </w:r>
      <w:r w:rsidR="000A2231" w:rsidRPr="00E03B88">
        <w:rPr>
          <w:rFonts w:ascii="Times New Roman" w:hAnsi="Times New Roman" w:cs="Times New Roman"/>
          <w:bCs/>
          <w:iCs/>
          <w:color w:val="000000"/>
          <w:sz w:val="24"/>
          <w:szCs w:val="24"/>
          <w:lang w:val="ro-RO"/>
        </w:rPr>
        <w:t>)</w:t>
      </w:r>
    </w:p>
    <w:p w:rsidR="009E0A2E" w:rsidRPr="00E03B88" w:rsidRDefault="009E0A2E" w:rsidP="00E03B88">
      <w:pPr>
        <w:autoSpaceDE w:val="0"/>
        <w:autoSpaceDN w:val="0"/>
        <w:adjustRightInd w:val="0"/>
        <w:spacing w:after="5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167252" w:rsidRPr="00E03B88" w:rsidRDefault="00167252" w:rsidP="00E03B88">
      <w:pPr>
        <w:autoSpaceDE w:val="0"/>
        <w:autoSpaceDN w:val="0"/>
        <w:adjustRightInd w:val="0"/>
        <w:spacing w:after="5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2. Scrie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cuvinte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cu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sens opus pentru: </w:t>
      </w:r>
      <w:r w:rsidR="002E7D9F" w:rsidRPr="00E03B88"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  <w:t>uriașul, apleacă, marginea</w:t>
      </w:r>
      <w:r w:rsidR="003D25E1"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</w:t>
      </w:r>
      <w:r w:rsidR="002D36C3"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3X1 (</w:t>
      </w:r>
      <w:r w:rsidR="002D36C3" w:rsidRPr="00E03B88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3</w:t>
      </w:r>
      <w:r w:rsidR="00E03B88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4733CB" w:rsidRPr="00E03B88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puncte</w:t>
      </w:r>
      <w:r w:rsidR="004733CB"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)</w:t>
      </w:r>
    </w:p>
    <w:p w:rsidR="009E0A2E" w:rsidRPr="00E03B88" w:rsidRDefault="009E0A2E" w:rsidP="00E03B88">
      <w:pPr>
        <w:autoSpaceDE w:val="0"/>
        <w:autoSpaceDN w:val="0"/>
        <w:adjustRightInd w:val="0"/>
        <w:spacing w:after="5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E03B88" w:rsidRDefault="00167252" w:rsidP="00E03B88">
      <w:pPr>
        <w:autoSpaceDE w:val="0"/>
        <w:autoSpaceDN w:val="0"/>
        <w:adjustRightInd w:val="0"/>
        <w:spacing w:after="5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3. Indică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2D72A4"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patru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cuvinte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înrudite (din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aceeaşi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familie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lexicală) cu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substantivul: </w:t>
      </w:r>
      <w:r w:rsidRPr="00E03B88"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  <w:t>p</w:t>
      </w:r>
      <w:r w:rsidR="00E72D6E" w:rsidRPr="00E03B88"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  <w:t>rieten</w:t>
      </w:r>
      <w:r w:rsidR="003D25E1"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167252" w:rsidRPr="00E03B88" w:rsidRDefault="00E03B88" w:rsidP="00E03B88">
      <w:pPr>
        <w:autoSpaceDE w:val="0"/>
        <w:autoSpaceDN w:val="0"/>
        <w:adjustRightInd w:val="0"/>
        <w:spacing w:after="58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4X</w:t>
      </w:r>
      <w:r w:rsidR="00993284"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1(</w:t>
      </w:r>
      <w:r w:rsidR="00993284" w:rsidRPr="00E03B88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4 </w:t>
      </w:r>
      <w:r w:rsidR="009E0A2E" w:rsidRPr="00E03B88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puncte</w:t>
      </w:r>
      <w:r w:rsidR="009E0A2E"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)</w:t>
      </w:r>
    </w:p>
    <w:p w:rsidR="002D72A4" w:rsidRPr="00E03B88" w:rsidRDefault="002D72A4" w:rsidP="00E03B88">
      <w:pPr>
        <w:autoSpaceDE w:val="0"/>
        <w:autoSpaceDN w:val="0"/>
        <w:adjustRightInd w:val="0"/>
        <w:spacing w:after="5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167252" w:rsidRPr="00E03B88" w:rsidRDefault="00167252" w:rsidP="00E03B88">
      <w:pPr>
        <w:autoSpaceDE w:val="0"/>
        <w:autoSpaceDN w:val="0"/>
        <w:adjustRightInd w:val="0"/>
        <w:spacing w:after="5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4. Precizează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părţile de vorbire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marcate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în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text</w:t>
      </w:r>
      <w:r w:rsidR="00EB5A30"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  </w:t>
      </w:r>
      <w:r w:rsidR="00F13C1B"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3X1 (</w:t>
      </w:r>
      <w:r w:rsidR="00F13C1B" w:rsidRPr="00E03B88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3</w:t>
      </w:r>
      <w:r w:rsidR="00E03B88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595839" w:rsidRPr="00E03B88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puncte</w:t>
      </w:r>
      <w:r w:rsidR="00595839"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)</w:t>
      </w:r>
    </w:p>
    <w:p w:rsidR="004733CB" w:rsidRPr="00E03B88" w:rsidRDefault="004733CB" w:rsidP="00E03B88">
      <w:pPr>
        <w:autoSpaceDE w:val="0"/>
        <w:autoSpaceDN w:val="0"/>
        <w:adjustRightInd w:val="0"/>
        <w:spacing w:after="5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E03B88" w:rsidRDefault="00167252" w:rsidP="00E03B88">
      <w:pPr>
        <w:autoSpaceDE w:val="0"/>
        <w:autoSpaceDN w:val="0"/>
        <w:adjustRightInd w:val="0"/>
        <w:spacing w:after="5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lastRenderedPageBreak/>
        <w:t>5. Construieşte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câte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două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enunţuri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în care cuvintele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A42F17" w:rsidRPr="00E03B88"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  <w:t>iar</w:t>
      </w:r>
      <w:r w:rsidR="00E03B88"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şi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E652B5" w:rsidRPr="00E03B88"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  <w:t>mai</w:t>
      </w:r>
      <w:r w:rsidR="00E03B88"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să se </w:t>
      </w:r>
      <w:r w:rsidR="003D25E1"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ortografieze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3D25E1"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diferit. </w:t>
      </w:r>
    </w:p>
    <w:p w:rsidR="00167252" w:rsidRPr="00E03B88" w:rsidRDefault="002D72A4" w:rsidP="00E03B88">
      <w:pPr>
        <w:autoSpaceDE w:val="0"/>
        <w:autoSpaceDN w:val="0"/>
        <w:adjustRightInd w:val="0"/>
        <w:spacing w:after="58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4X2 (</w:t>
      </w:r>
      <w:r w:rsidRPr="00E03B88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8</w:t>
      </w:r>
      <w:r w:rsidR="00E03B88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4733CB" w:rsidRPr="00E03B88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puncte</w:t>
      </w:r>
      <w:r w:rsidR="004733CB"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)</w:t>
      </w:r>
    </w:p>
    <w:p w:rsidR="004733CB" w:rsidRPr="00E03B88" w:rsidRDefault="004733CB" w:rsidP="00E03B88">
      <w:pPr>
        <w:autoSpaceDE w:val="0"/>
        <w:autoSpaceDN w:val="0"/>
        <w:adjustRightInd w:val="0"/>
        <w:spacing w:after="5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167252" w:rsidRPr="00E03B88" w:rsidRDefault="00167252" w:rsidP="00E03B88">
      <w:pPr>
        <w:autoSpaceDE w:val="0"/>
        <w:autoSpaceDN w:val="0"/>
        <w:adjustRightInd w:val="0"/>
        <w:spacing w:after="5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6. Formulează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câte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un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enunţ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în care să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utilizezi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cuvintele „</w:t>
      </w:r>
      <w:r w:rsidR="0030082F" w:rsidRPr="00E03B88"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  <w:t>dreptul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” 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i „</w:t>
      </w:r>
      <w:r w:rsidR="0030082F" w:rsidRPr="00E03B88"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  <w:t>luna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” cu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sensur</w:t>
      </w:r>
      <w:r w:rsidR="003D25E1"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i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3D25E1"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diferite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3D25E1"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decât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3D25E1"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cele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3D25E1"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din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3D25E1"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text.  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</w:t>
      </w:r>
      <w:r w:rsidR="003D25E1"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2X1</w:t>
      </w:r>
      <w:r w:rsidR="00343E74"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(</w:t>
      </w:r>
      <w:r w:rsidR="003D25E1" w:rsidRPr="00E03B88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2 </w:t>
      </w:r>
      <w:bookmarkStart w:id="0" w:name="_GoBack"/>
      <w:bookmarkEnd w:id="0"/>
      <w:r w:rsidR="00343E74" w:rsidRPr="00E03B88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puncte</w:t>
      </w:r>
      <w:r w:rsidR="00343E74"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)</w:t>
      </w:r>
    </w:p>
    <w:p w:rsidR="004733CB" w:rsidRPr="00E03B88" w:rsidRDefault="004733CB" w:rsidP="00E03B88">
      <w:pPr>
        <w:autoSpaceDE w:val="0"/>
        <w:autoSpaceDN w:val="0"/>
        <w:adjustRightInd w:val="0"/>
        <w:spacing w:after="5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167252" w:rsidRPr="00E03B88" w:rsidRDefault="00167252" w:rsidP="00E03B88">
      <w:pPr>
        <w:autoSpaceDE w:val="0"/>
        <w:autoSpaceDN w:val="0"/>
        <w:adjustRightInd w:val="0"/>
        <w:spacing w:after="5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7. Scrie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două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expresii care să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con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="00106650"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ină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106650"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verbul „</w:t>
      </w:r>
      <w:r w:rsidR="00106650" w:rsidRPr="00E03B88"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  <w:t>a tăia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” 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i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precizează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sensul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lor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printr-un singur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cuvânt</w:t>
      </w:r>
      <w:r w:rsidR="003D25E1"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              </w:t>
      </w:r>
      <w:r w:rsidR="003D25E1"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2X2</w:t>
      </w:r>
      <w:r w:rsidR="00F13C1B"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(</w:t>
      </w:r>
      <w:r w:rsidR="003D25E1" w:rsidRPr="00E03B88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4</w:t>
      </w:r>
      <w:r w:rsidR="005A1963" w:rsidRPr="00E03B88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puncte</w:t>
      </w:r>
      <w:r w:rsidR="005A1963"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)</w:t>
      </w:r>
    </w:p>
    <w:p w:rsidR="004733CB" w:rsidRPr="00E03B88" w:rsidRDefault="004733CB" w:rsidP="00E03B88">
      <w:pPr>
        <w:autoSpaceDE w:val="0"/>
        <w:autoSpaceDN w:val="0"/>
        <w:adjustRightInd w:val="0"/>
        <w:spacing w:after="5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167252" w:rsidRPr="00E03B88" w:rsidRDefault="004914D0" w:rsidP="00E0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9</w:t>
      </w:r>
      <w:r w:rsidR="00167252"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.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Explică utilizarea virgulei în enunțul subliniat în text.</w:t>
      </w:r>
      <w:r w:rsid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</w:t>
      </w:r>
      <w:r w:rsidR="002D72A4" w:rsidRPr="00E03B88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1 punct</w:t>
      </w:r>
    </w:p>
    <w:p w:rsidR="00167252" w:rsidRPr="00E03B88" w:rsidRDefault="00167252" w:rsidP="00E0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F429AE" w:rsidRPr="00E03B88" w:rsidRDefault="00F429AE" w:rsidP="00E0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167252" w:rsidRPr="00E03B88" w:rsidRDefault="009B0E8E" w:rsidP="00E0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E03B88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P</w:t>
      </w:r>
      <w:r w:rsidR="0089131D" w:rsidRPr="00E03B88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ARTEA a II-a (2</w:t>
      </w:r>
      <w:r w:rsidR="00167252" w:rsidRPr="00E03B88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0 puncte) </w:t>
      </w:r>
    </w:p>
    <w:p w:rsidR="0001744F" w:rsidRPr="00E03B88" w:rsidRDefault="00167252" w:rsidP="007374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Redactează o compunere de cel</w:t>
      </w:r>
      <w:r w:rsidR="0073747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puţin 15-20 de rânduri, în care să</w:t>
      </w:r>
      <w:r w:rsidR="0073747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poveste</w:t>
      </w:r>
      <w:r w:rsidR="00737478"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="00C05BA5"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ti o întâmplare</w:t>
      </w:r>
      <w:r w:rsidR="0073747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C05BA5"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amuzantă</w:t>
      </w:r>
      <w:r w:rsidR="0073747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C05BA5"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petrecută</w:t>
      </w:r>
      <w:r w:rsidR="0073747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C05BA5"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într-o zi de iarnă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, integrând</w:t>
      </w:r>
      <w:r w:rsidR="0073747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următoarele</w:t>
      </w:r>
      <w:r w:rsidR="0073747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expresii</w:t>
      </w:r>
      <w:r w:rsidR="0073747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din</w:t>
      </w:r>
      <w:r w:rsidR="0073747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textul de mai sus: </w:t>
      </w:r>
      <w:r w:rsidR="00982201" w:rsidRPr="00E03B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a</w:t>
      </w:r>
      <w:r w:rsidR="0073747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 xml:space="preserve"> zbughit-o</w:t>
      </w:r>
      <w:r w:rsidRPr="00E03B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,</w:t>
      </w:r>
      <w:r w:rsidR="0073747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 xml:space="preserve"> </w:t>
      </w:r>
      <w:r w:rsidR="00982201" w:rsidRPr="00E03B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împietri de groază</w:t>
      </w:r>
      <w:r w:rsidRPr="00E03B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 xml:space="preserve">, </w:t>
      </w:r>
      <w:r w:rsidR="00794CD0" w:rsidRPr="00E03B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veni</w:t>
      </w:r>
      <w:r w:rsidR="0073747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 xml:space="preserve"> de-a dura</w:t>
      </w:r>
      <w:r w:rsidRPr="00E03B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 xml:space="preserve">, </w:t>
      </w:r>
      <w:r w:rsidR="00794CD0" w:rsidRPr="00E03B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de-abia</w:t>
      </w:r>
      <w:r w:rsidR="0073747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 xml:space="preserve"> </w:t>
      </w:r>
      <w:r w:rsidR="00794CD0" w:rsidRPr="00E03B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suflând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. Găse</w:t>
      </w:r>
      <w:r w:rsidR="00737478"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te un titlu</w:t>
      </w:r>
      <w:r w:rsidR="0073747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potrivit</w:t>
      </w:r>
      <w:r w:rsidR="0073747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>pentru</w:t>
      </w:r>
      <w:r w:rsidR="0073747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03B8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compunerea ta. </w:t>
      </w:r>
      <w:r w:rsidR="0073747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                                       </w:t>
      </w:r>
    </w:p>
    <w:p w:rsidR="00850543" w:rsidRPr="00E03B88" w:rsidRDefault="00850543" w:rsidP="00E0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167252" w:rsidRPr="00E03B88" w:rsidRDefault="00167252" w:rsidP="00E03B88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167252" w:rsidRPr="00E03B88" w:rsidRDefault="00737478" w:rsidP="00E03B8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sectPr w:rsidR="00167252" w:rsidRPr="00E03B88" w:rsidSect="00DF4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F0BA3E"/>
    <w:multiLevelType w:val="hybridMultilevel"/>
    <w:tmpl w:val="710CAE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C7C6D80"/>
    <w:multiLevelType w:val="hybridMultilevel"/>
    <w:tmpl w:val="E79FF0E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33A"/>
    <w:rsid w:val="0001033A"/>
    <w:rsid w:val="0001744F"/>
    <w:rsid w:val="000414F2"/>
    <w:rsid w:val="000A2231"/>
    <w:rsid w:val="000D7A6F"/>
    <w:rsid w:val="00106650"/>
    <w:rsid w:val="00167252"/>
    <w:rsid w:val="002362F4"/>
    <w:rsid w:val="00256DBD"/>
    <w:rsid w:val="002D36C3"/>
    <w:rsid w:val="002D72A4"/>
    <w:rsid w:val="002E7D9F"/>
    <w:rsid w:val="003001BC"/>
    <w:rsid w:val="0030082F"/>
    <w:rsid w:val="00343E74"/>
    <w:rsid w:val="003D25E1"/>
    <w:rsid w:val="003E1F94"/>
    <w:rsid w:val="00457184"/>
    <w:rsid w:val="004733CB"/>
    <w:rsid w:val="00481D23"/>
    <w:rsid w:val="004914D0"/>
    <w:rsid w:val="00535C15"/>
    <w:rsid w:val="0055625D"/>
    <w:rsid w:val="00581F32"/>
    <w:rsid w:val="00595839"/>
    <w:rsid w:val="005A1963"/>
    <w:rsid w:val="005D3041"/>
    <w:rsid w:val="00737478"/>
    <w:rsid w:val="00794CD0"/>
    <w:rsid w:val="00850543"/>
    <w:rsid w:val="0089131D"/>
    <w:rsid w:val="00982201"/>
    <w:rsid w:val="00993284"/>
    <w:rsid w:val="009B0E8E"/>
    <w:rsid w:val="009E0A2E"/>
    <w:rsid w:val="00A3595A"/>
    <w:rsid w:val="00A42F17"/>
    <w:rsid w:val="00B16A14"/>
    <w:rsid w:val="00B36CB7"/>
    <w:rsid w:val="00BD796E"/>
    <w:rsid w:val="00BE1288"/>
    <w:rsid w:val="00C05BA5"/>
    <w:rsid w:val="00C1075E"/>
    <w:rsid w:val="00CB11BE"/>
    <w:rsid w:val="00DF4709"/>
    <w:rsid w:val="00E03B88"/>
    <w:rsid w:val="00E632EF"/>
    <w:rsid w:val="00E652B5"/>
    <w:rsid w:val="00E72D6E"/>
    <w:rsid w:val="00EB5A30"/>
    <w:rsid w:val="00F00854"/>
    <w:rsid w:val="00F13C1B"/>
    <w:rsid w:val="00F429AE"/>
    <w:rsid w:val="00FD1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01B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01B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Gimnaziul Dacia</cp:lastModifiedBy>
  <cp:revision>58</cp:revision>
  <cp:lastPrinted>2018-11-02T06:16:00Z</cp:lastPrinted>
  <dcterms:created xsi:type="dcterms:W3CDTF">2018-11-01T17:53:00Z</dcterms:created>
  <dcterms:modified xsi:type="dcterms:W3CDTF">2018-11-02T06:18:00Z</dcterms:modified>
</cp:coreProperties>
</file>